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175C" w:rsidRDefault="00000000">
      <w:pPr>
        <w:pStyle w:val="Titre1"/>
        <w:jc w:val="center"/>
      </w:pPr>
      <w:r>
        <w:t>Cahier des Charges - Système d'Information Géographique (SIG) BADGE</w:t>
      </w:r>
    </w:p>
    <w:p w14:paraId="00000002" w14:textId="4B9E20EF" w:rsidR="0078175C" w:rsidRDefault="0078175C">
      <w:pPr>
        <w:pStyle w:val="Titre2"/>
      </w:pPr>
    </w:p>
    <w:sdt>
      <w:sdtPr>
        <w:tag w:val="goog_rdk_4"/>
        <w:id w:val="858084773"/>
      </w:sdtPr>
      <w:sdtContent>
        <w:p w14:paraId="00000003" w14:textId="77777777" w:rsidR="0078175C" w:rsidRPr="00F7794F" w:rsidRDefault="00000000">
          <w:pPr>
            <w:pStyle w:val="Titre2"/>
            <w:rPr>
              <w:b/>
            </w:rPr>
          </w:pPr>
          <w:sdt>
            <w:sdtPr>
              <w:tag w:val="goog_rdk_3"/>
              <w:id w:val="1614015622"/>
            </w:sdtPr>
            <w:sdtContent>
              <w:r w:rsidRPr="00F7794F">
                <w:rPr>
                  <w:b/>
                </w:rPr>
                <w:t>1. Introduction</w:t>
              </w:r>
            </w:sdtContent>
          </w:sdt>
        </w:p>
      </w:sdtContent>
    </w:sdt>
    <w:sdt>
      <w:sdtPr>
        <w:tag w:val="goog_rdk_11"/>
        <w:id w:val="1435629757"/>
      </w:sdtPr>
      <w:sdtContent>
        <w:p w14:paraId="00000004" w14:textId="5245E962" w:rsidR="0078175C" w:rsidRDefault="00000000" w:rsidP="00FD114E">
          <w:pPr>
            <w:jc w:val="both"/>
          </w:pPr>
          <w:r>
            <w:t xml:space="preserve">La </w:t>
          </w:r>
          <w:sdt>
            <w:sdtPr>
              <w:tag w:val="goog_rdk_5"/>
              <w:id w:val="-139118814"/>
              <w:showingPlcHdr/>
            </w:sdtPr>
            <w:sdtContent>
              <w:r w:rsidR="00F7794F">
                <w:t xml:space="preserve">     </w:t>
              </w:r>
            </w:sdtContent>
          </w:sdt>
          <w:r>
            <w:t>Base de Données Géographique Environnementale nationale</w:t>
          </w:r>
          <w:sdt>
            <w:sdtPr>
              <w:tag w:val="goog_rdk_6"/>
              <w:id w:val="1458838376"/>
              <w:showingPlcHdr/>
            </w:sdtPr>
            <w:sdtContent>
              <w:r w:rsidR="00F7794F">
                <w:t xml:space="preserve">     </w:t>
              </w:r>
            </w:sdtContent>
          </w:sdt>
          <w:sdt>
            <w:sdtPr>
              <w:tag w:val="goog_rdk_7"/>
              <w:id w:val="-1589462002"/>
            </w:sdtPr>
            <w:sdtContent>
              <w:r>
                <w:t xml:space="preserve"> (BADGE)</w:t>
              </w:r>
            </w:sdtContent>
          </w:sdt>
          <w:r>
            <w:t xml:space="preserve"> est un système d'information géographique destiné à centraliser, analyser et diffuser </w:t>
          </w:r>
          <w:sdt>
            <w:sdtPr>
              <w:tag w:val="goog_rdk_8"/>
              <w:id w:val="-894883930"/>
            </w:sdtPr>
            <w:sdtContent>
              <w:r>
                <w:t xml:space="preserve">efficacement </w:t>
              </w:r>
            </w:sdtContent>
          </w:sdt>
          <w:r>
            <w:t xml:space="preserve">des données géospatiales environnementales. </w:t>
          </w:r>
          <w:sdt>
            <w:sdtPr>
              <w:tag w:val="goog_rdk_9"/>
              <w:id w:val="1418055502"/>
            </w:sdtPr>
            <w:sdtContent>
              <w:r>
                <w:t>L’objectif est d’</w:t>
              </w:r>
            </w:sdtContent>
          </w:sdt>
          <w:sdt>
            <w:sdtPr>
              <w:tag w:val="goog_rdk_10"/>
              <w:id w:val="1508630738"/>
              <w:showingPlcHdr/>
            </w:sdtPr>
            <w:sdtContent>
              <w:r w:rsidR="00F7794F">
                <w:t xml:space="preserve">     </w:t>
              </w:r>
            </w:sdtContent>
          </w:sdt>
          <w:r>
            <w:t>améliorer l'accès aux informations environnementales pour une prise de décision efficace et une meilleure gestion des ressources naturelles.</w:t>
          </w:r>
        </w:p>
      </w:sdtContent>
    </w:sdt>
    <w:sdt>
      <w:sdtPr>
        <w:tag w:val="goog_rdk_16"/>
        <w:id w:val="-619298207"/>
      </w:sdtPr>
      <w:sdtContent>
        <w:p w14:paraId="00000005" w14:textId="178B8BA9" w:rsidR="0078175C" w:rsidRDefault="00000000" w:rsidP="00FD114E">
          <w:pPr>
            <w:jc w:val="both"/>
          </w:pPr>
          <w:r>
            <w:t xml:space="preserve">Le projet BADGE s'inscrit dans une </w:t>
          </w:r>
          <w:sdt>
            <w:sdtPr>
              <w:tag w:val="goog_rdk_12"/>
              <w:id w:val="-560017139"/>
            </w:sdtPr>
            <w:sdtContent>
              <w:r>
                <w:t xml:space="preserve">robuste </w:t>
              </w:r>
            </w:sdtContent>
          </w:sdt>
          <w:r>
            <w:t xml:space="preserve">démarche de modernisation et de mutualisation des données géographiques, favorisant la transparence et la collaboration entre les différents acteurs du domaine environnemental. Il repose sur une architecture modulaire, scalable et sécurisée, garantissant une performance optimale et une </w:t>
          </w:r>
          <w:sdt>
            <w:sdtPr>
              <w:tag w:val="goog_rdk_13"/>
              <w:id w:val="1409186735"/>
            </w:sdtPr>
            <w:sdtContent>
              <w:r>
                <w:t xml:space="preserve">haute </w:t>
              </w:r>
            </w:sdtContent>
          </w:sdt>
          <w:r>
            <w:t xml:space="preserve">disponibilité </w:t>
          </w:r>
          <w:sdt>
            <w:sdtPr>
              <w:tag w:val="goog_rdk_14"/>
              <w:id w:val="1394077188"/>
            </w:sdtPr>
            <w:sdtContent>
              <w:r>
                <w:t>des données</w:t>
              </w:r>
            </w:sdtContent>
          </w:sdt>
          <w:sdt>
            <w:sdtPr>
              <w:tag w:val="goog_rdk_15"/>
              <w:id w:val="1775518198"/>
              <w:showingPlcHdr/>
            </w:sdtPr>
            <w:sdtContent>
              <w:r w:rsidR="00F7794F">
                <w:t xml:space="preserve">     </w:t>
              </w:r>
            </w:sdtContent>
          </w:sdt>
          <w:r>
            <w:t>.</w:t>
          </w:r>
        </w:p>
      </w:sdtContent>
    </w:sdt>
    <w:sdt>
      <w:sdtPr>
        <w:tag w:val="goog_rdk_19"/>
        <w:id w:val="-1902905642"/>
      </w:sdtPr>
      <w:sdtContent>
        <w:p w14:paraId="00000006" w14:textId="5E4212C2" w:rsidR="0078175C" w:rsidRDefault="00000000">
          <w:sdt>
            <w:sdtPr>
              <w:tag w:val="goog_rdk_18"/>
              <w:id w:val="-767610094"/>
              <w:showingPlcHdr/>
            </w:sdtPr>
            <w:sdtContent>
              <w:r w:rsidR="0091728D">
                <w:t xml:space="preserve">     </w:t>
              </w:r>
            </w:sdtContent>
          </w:sdt>
        </w:p>
      </w:sdtContent>
    </w:sdt>
    <w:sdt>
      <w:sdtPr>
        <w:tag w:val="goog_rdk_24"/>
        <w:id w:val="1271120118"/>
      </w:sdtPr>
      <w:sdtContent>
        <w:p w14:paraId="00000007" w14:textId="3E80DF37" w:rsidR="0078175C" w:rsidRPr="00F7794F" w:rsidRDefault="00000000">
          <w:pPr>
            <w:rPr>
              <w:rFonts w:ascii="Play" w:eastAsia="Play" w:hAnsi="Play" w:cs="Play"/>
              <w:b/>
              <w:color w:val="0F4761"/>
              <w:sz w:val="32"/>
              <w:szCs w:val="32"/>
            </w:rPr>
          </w:pPr>
          <w:sdt>
            <w:sdtPr>
              <w:rPr>
                <w:rFonts w:asciiTheme="majorHAnsi" w:eastAsiaTheme="majorEastAsia" w:hAnsiTheme="majorHAnsi" w:cstheme="majorBidi"/>
                <w:b/>
                <w:color w:val="0F4761" w:themeColor="accent1" w:themeShade="BF"/>
                <w:sz w:val="32"/>
                <w:szCs w:val="32"/>
              </w:rPr>
              <w:tag w:val="goog_rdk_20"/>
              <w:id w:val="-560710769"/>
            </w:sdtPr>
            <w:sdtContent>
              <w:r w:rsidRPr="0091728D">
                <w:rPr>
                  <w:rFonts w:asciiTheme="majorHAnsi" w:eastAsiaTheme="majorEastAsia" w:hAnsiTheme="majorHAnsi" w:cstheme="majorBidi"/>
                  <w:b/>
                  <w:color w:val="0F4761" w:themeColor="accent1" w:themeShade="BF"/>
                  <w:sz w:val="32"/>
                  <w:szCs w:val="32"/>
                </w:rPr>
                <w:t xml:space="preserve">2. </w:t>
              </w:r>
            </w:sdtContent>
          </w:sdt>
          <w:sdt>
            <w:sdtPr>
              <w:rPr>
                <w:rFonts w:asciiTheme="majorHAnsi" w:eastAsiaTheme="majorEastAsia" w:hAnsiTheme="majorHAnsi" w:cstheme="majorBidi"/>
                <w:b/>
                <w:color w:val="0F4761" w:themeColor="accent1" w:themeShade="BF"/>
                <w:sz w:val="32"/>
                <w:szCs w:val="32"/>
              </w:rPr>
              <w:tag w:val="goog_rdk_21"/>
              <w:id w:val="1049874981"/>
            </w:sdtPr>
            <w:sdtContent>
              <w:r w:rsidRPr="0091728D">
                <w:rPr>
                  <w:rFonts w:asciiTheme="majorHAnsi" w:eastAsiaTheme="majorEastAsia" w:hAnsiTheme="majorHAnsi" w:cstheme="majorBidi"/>
                  <w:b/>
                  <w:color w:val="0F4761" w:themeColor="accent1" w:themeShade="BF"/>
                  <w:sz w:val="32"/>
                  <w:szCs w:val="32"/>
                </w:rPr>
                <w:t>Bénéficiaires</w:t>
              </w:r>
            </w:sdtContent>
          </w:sdt>
          <w:sdt>
            <w:sdtPr>
              <w:tag w:val="goog_rdk_22"/>
              <w:id w:val="1579489015"/>
            </w:sdtPr>
            <w:sdtContent>
              <w:sdt>
                <w:sdtPr>
                  <w:tag w:val="goog_rdk_23"/>
                  <w:id w:val="854698658"/>
                  <w:showingPlcHdr/>
                </w:sdtPr>
                <w:sdtContent>
                  <w:r w:rsidR="00F7794F">
                    <w:t xml:space="preserve">     </w:t>
                  </w:r>
                </w:sdtContent>
              </w:sdt>
            </w:sdtContent>
          </w:sdt>
        </w:p>
      </w:sdtContent>
    </w:sdt>
    <w:sdt>
      <w:sdtPr>
        <w:tag w:val="goog_rdk_27"/>
        <w:id w:val="-332606914"/>
      </w:sdtPr>
      <w:sdtContent>
        <w:p w14:paraId="00000008" w14:textId="77777777" w:rsidR="0078175C" w:rsidRPr="00F7794F" w:rsidRDefault="00000000" w:rsidP="00F7794F">
          <w:pPr>
            <w:spacing w:before="240" w:after="240"/>
            <w:jc w:val="both"/>
          </w:pPr>
          <w:sdt>
            <w:sdtPr>
              <w:tag w:val="goog_rdk_25"/>
              <w:id w:val="116493498"/>
            </w:sdtPr>
            <w:sdtContent>
              <w:r w:rsidRPr="00F7794F">
                <w:t>La BADGE est destinée à plusieurs catégories d’utilisateurs, chacune ayant des besoins spécifiques clairement définis pour optimiser leur interaction avec le système.</w:t>
              </w:r>
            </w:sdtContent>
          </w:sdt>
          <w:sdt>
            <w:sdtPr>
              <w:tag w:val="goog_rdk_26"/>
              <w:id w:val="266272224"/>
            </w:sdtPr>
            <w:sdtContent/>
          </w:sdt>
        </w:p>
      </w:sdtContent>
    </w:sdt>
    <w:sdt>
      <w:sdtPr>
        <w:tag w:val="goog_rdk_29"/>
        <w:id w:val="-578754425"/>
      </w:sdtPr>
      <w:sdtContent>
        <w:p w14:paraId="00000009" w14:textId="77777777" w:rsidR="0078175C" w:rsidRPr="00F7794F" w:rsidRDefault="00000000">
          <w:pPr>
            <w:pStyle w:val="Titre3"/>
            <w:rPr>
              <w:b/>
            </w:rPr>
          </w:pPr>
          <w:sdt>
            <w:sdtPr>
              <w:tag w:val="goog_rdk_28"/>
              <w:id w:val="275386113"/>
            </w:sdtPr>
            <w:sdtContent>
              <w:r w:rsidRPr="00F7794F">
                <w:rPr>
                  <w:b/>
                </w:rPr>
                <w:t>2.1 Utilisateurs Primaires</w:t>
              </w:r>
            </w:sdtContent>
          </w:sdt>
        </w:p>
      </w:sdtContent>
    </w:sdt>
    <w:sdt>
      <w:sdtPr>
        <w:tag w:val="goog_rdk_32"/>
        <w:id w:val="-352648434"/>
      </w:sdtPr>
      <w:sdtContent>
        <w:p w14:paraId="0000000A" w14:textId="63B74D9C" w:rsidR="0078175C" w:rsidRDefault="00000000" w:rsidP="002348A9">
          <w:pPr>
            <w:numPr>
              <w:ilvl w:val="0"/>
              <w:numId w:val="1"/>
            </w:numPr>
            <w:jc w:val="both"/>
          </w:pPr>
          <w:r>
            <w:rPr>
              <w:b/>
            </w:rPr>
            <w:t>Gestionnaires de projet</w:t>
          </w:r>
          <w:r>
            <w:t xml:space="preserve"> : </w:t>
          </w:r>
          <w:sdt>
            <w:sdtPr>
              <w:tag w:val="goog_rdk_30"/>
              <w:id w:val="-497968816"/>
            </w:sdtPr>
            <w:sdtContent>
              <w:r>
                <w:t>accès intégral à la base de données avec droits étendus d'édition, d'analyse et de gestion quotidienne ;</w:t>
              </w:r>
            </w:sdtContent>
          </w:sdt>
          <w:sdt>
            <w:sdtPr>
              <w:tag w:val="goog_rdk_31"/>
              <w:id w:val="51511434"/>
              <w:showingPlcHdr/>
            </w:sdtPr>
            <w:sdtContent>
              <w:r w:rsidR="002348A9">
                <w:t xml:space="preserve">     </w:t>
              </w:r>
            </w:sdtContent>
          </w:sdt>
        </w:p>
      </w:sdtContent>
    </w:sdt>
    <w:sdt>
      <w:sdtPr>
        <w:tag w:val="goog_rdk_35"/>
        <w:id w:val="-1055388888"/>
      </w:sdtPr>
      <w:sdtContent>
        <w:p w14:paraId="0000000B" w14:textId="6B11F590" w:rsidR="0078175C" w:rsidRDefault="00000000" w:rsidP="002348A9">
          <w:pPr>
            <w:numPr>
              <w:ilvl w:val="0"/>
              <w:numId w:val="1"/>
            </w:numPr>
            <w:jc w:val="both"/>
          </w:pPr>
          <w:r>
            <w:rPr>
              <w:b/>
            </w:rPr>
            <w:t>Partenaires institutionnels</w:t>
          </w:r>
          <w:r>
            <w:t xml:space="preserve"> : </w:t>
          </w:r>
          <w:sdt>
            <w:sdtPr>
              <w:tag w:val="goog_rdk_33"/>
              <w:id w:val="-1961178045"/>
            </w:sdtPr>
            <w:sdtContent>
              <w:r>
                <w:t>consultation régulière, génération de rapports et téléchargement sélectif des données ;</w:t>
              </w:r>
            </w:sdtContent>
          </w:sdt>
          <w:sdt>
            <w:sdtPr>
              <w:tag w:val="goog_rdk_34"/>
              <w:id w:val="-1886088895"/>
              <w:showingPlcHdr/>
            </w:sdtPr>
            <w:sdtContent>
              <w:r w:rsidR="002348A9">
                <w:t xml:space="preserve">     </w:t>
              </w:r>
            </w:sdtContent>
          </w:sdt>
        </w:p>
      </w:sdtContent>
    </w:sdt>
    <w:sdt>
      <w:sdtPr>
        <w:tag w:val="goog_rdk_38"/>
        <w:id w:val="1600753900"/>
      </w:sdtPr>
      <w:sdtContent>
        <w:p w14:paraId="0000000C" w14:textId="28053E91" w:rsidR="0078175C" w:rsidRDefault="00000000" w:rsidP="002348A9">
          <w:pPr>
            <w:numPr>
              <w:ilvl w:val="0"/>
              <w:numId w:val="1"/>
            </w:numPr>
            <w:jc w:val="both"/>
          </w:pPr>
          <w:r>
            <w:rPr>
              <w:b/>
            </w:rPr>
            <w:t>Décideurs politiques</w:t>
          </w:r>
          <w:r>
            <w:t xml:space="preserve"> : </w:t>
          </w:r>
          <w:sdt>
            <w:sdtPr>
              <w:tag w:val="goog_rdk_36"/>
              <w:id w:val="1375118340"/>
            </w:sdtPr>
            <w:sdtContent>
              <w:r>
                <w:t>accès à des tableaux de bord synthétiques actualisés périodiquement et rapports décisionnels automatisés ;</w:t>
              </w:r>
            </w:sdtContent>
          </w:sdt>
          <w:sdt>
            <w:sdtPr>
              <w:tag w:val="goog_rdk_37"/>
              <w:id w:val="-1821104612"/>
              <w:showingPlcHdr/>
            </w:sdtPr>
            <w:sdtContent>
              <w:r w:rsidR="00FE4C6C">
                <w:t xml:space="preserve">     </w:t>
              </w:r>
            </w:sdtContent>
          </w:sdt>
        </w:p>
      </w:sdtContent>
    </w:sdt>
    <w:sdt>
      <w:sdtPr>
        <w:tag w:val="goog_rdk_40"/>
        <w:id w:val="-41676827"/>
      </w:sdtPr>
      <w:sdtContent>
        <w:p w14:paraId="0000000D" w14:textId="77777777" w:rsidR="0078175C" w:rsidRPr="002348A9" w:rsidRDefault="00000000">
          <w:pPr>
            <w:pStyle w:val="Titre3"/>
            <w:rPr>
              <w:b/>
            </w:rPr>
          </w:pPr>
          <w:sdt>
            <w:sdtPr>
              <w:tag w:val="goog_rdk_39"/>
              <w:id w:val="25533640"/>
            </w:sdtPr>
            <w:sdtContent>
              <w:r w:rsidRPr="002348A9">
                <w:rPr>
                  <w:b/>
                </w:rPr>
                <w:t>2.2 Utilisateurs Secondaires</w:t>
              </w:r>
            </w:sdtContent>
          </w:sdt>
        </w:p>
      </w:sdtContent>
    </w:sdt>
    <w:sdt>
      <w:sdtPr>
        <w:tag w:val="goog_rdk_43"/>
        <w:id w:val="1342355401"/>
      </w:sdtPr>
      <w:sdtContent>
        <w:p w14:paraId="0000000E" w14:textId="744E5D94" w:rsidR="0078175C" w:rsidRDefault="00000000" w:rsidP="00FD114E">
          <w:pPr>
            <w:numPr>
              <w:ilvl w:val="0"/>
              <w:numId w:val="9"/>
            </w:numPr>
          </w:pPr>
          <w:r>
            <w:rPr>
              <w:b/>
            </w:rPr>
            <w:t>Bailleurs de fonds</w:t>
          </w:r>
          <w:r>
            <w:t xml:space="preserve"> : </w:t>
          </w:r>
          <w:sdt>
            <w:sdtPr>
              <w:tag w:val="goog_rdk_41"/>
              <w:id w:val="432949192"/>
            </w:sdtPr>
            <w:sdtContent>
              <w:r>
                <w:t>s</w:t>
              </w:r>
            </w:sdtContent>
          </w:sdt>
          <w:r>
            <w:t>uivi des projets, indicateurs, analyse des performances</w:t>
          </w:r>
        </w:p>
      </w:sdtContent>
    </w:sdt>
    <w:sdt>
      <w:sdtPr>
        <w:tag w:val="goog_rdk_48"/>
        <w:id w:val="-1902430958"/>
      </w:sdtPr>
      <w:sdtContent>
        <w:p w14:paraId="0000000F" w14:textId="028009A6" w:rsidR="0078175C" w:rsidRDefault="00000000" w:rsidP="002348A9">
          <w:pPr>
            <w:numPr>
              <w:ilvl w:val="0"/>
              <w:numId w:val="9"/>
            </w:numPr>
            <w:jc w:val="both"/>
          </w:pPr>
          <w:r>
            <w:rPr>
              <w:b/>
            </w:rPr>
            <w:t>Chercheurs et étudiants</w:t>
          </w:r>
          <w:r>
            <w:t xml:space="preserve"> : </w:t>
          </w:r>
          <w:sdt>
            <w:sdtPr>
              <w:tag w:val="goog_rdk_44"/>
              <w:id w:val="-309869542"/>
              <w:showingPlcHdr/>
            </w:sdtPr>
            <w:sdtContent>
              <w:r w:rsidR="002348A9">
                <w:t xml:space="preserve">     </w:t>
              </w:r>
            </w:sdtContent>
          </w:sdt>
          <w:sdt>
            <w:sdtPr>
              <w:tag w:val="goog_rdk_45"/>
              <w:id w:val="1865785121"/>
            </w:sdtPr>
            <w:sdtContent>
              <w:r>
                <w:t>t</w:t>
              </w:r>
            </w:sdtContent>
          </w:sdt>
          <w:r>
            <w:t xml:space="preserve">éléchargement de données, </w:t>
          </w:r>
          <w:sdt>
            <w:sdtPr>
              <w:tag w:val="goog_rdk_46"/>
              <w:id w:val="536780660"/>
            </w:sdtPr>
            <w:sdtContent>
              <w:r>
                <w:t>analyses spatiales complexes, création de requêtes avancées ;</w:t>
              </w:r>
            </w:sdtContent>
          </w:sdt>
          <w:sdt>
            <w:sdtPr>
              <w:tag w:val="goog_rdk_47"/>
              <w:id w:val="-1748800125"/>
              <w:showingPlcHdr/>
            </w:sdtPr>
            <w:sdtContent>
              <w:r w:rsidR="002348A9">
                <w:t xml:space="preserve">     </w:t>
              </w:r>
            </w:sdtContent>
          </w:sdt>
        </w:p>
      </w:sdtContent>
    </w:sdt>
    <w:sdt>
      <w:sdtPr>
        <w:tag w:val="goog_rdk_51"/>
        <w:id w:val="-425961798"/>
      </w:sdtPr>
      <w:sdtContent>
        <w:p w14:paraId="00000010" w14:textId="3DBE5A20" w:rsidR="0078175C" w:rsidRDefault="00000000" w:rsidP="002348A9">
          <w:pPr>
            <w:numPr>
              <w:ilvl w:val="0"/>
              <w:numId w:val="9"/>
            </w:numPr>
            <w:jc w:val="both"/>
          </w:pPr>
          <w:r>
            <w:rPr>
              <w:b/>
            </w:rPr>
            <w:t>Grand public</w:t>
          </w:r>
          <w:r>
            <w:t xml:space="preserve"> : </w:t>
          </w:r>
          <w:sdt>
            <w:sdtPr>
              <w:tag w:val="goog_rdk_49"/>
              <w:id w:val="1312753936"/>
            </w:sdtPr>
            <w:sdtContent>
              <w:r>
                <w:t>consultation simplifiée via cartes interactives, facilitant la compréhension des enjeux environnementaux ;</w:t>
              </w:r>
            </w:sdtContent>
          </w:sdt>
          <w:sdt>
            <w:sdtPr>
              <w:tag w:val="goog_rdk_50"/>
              <w:id w:val="-276792470"/>
              <w:showingPlcHdr/>
            </w:sdtPr>
            <w:sdtContent>
              <w:r w:rsidR="002348A9">
                <w:t xml:space="preserve">     </w:t>
              </w:r>
            </w:sdtContent>
          </w:sdt>
        </w:p>
      </w:sdtContent>
    </w:sdt>
    <w:sdt>
      <w:sdtPr>
        <w:tag w:val="goog_rdk_54"/>
        <w:id w:val="524745931"/>
      </w:sdtPr>
      <w:sdtContent>
        <w:p w14:paraId="00000011" w14:textId="72D7DCE4" w:rsidR="0078175C" w:rsidRDefault="00000000">
          <w:pPr>
            <w:pStyle w:val="Titre2"/>
          </w:pPr>
          <w:sdt>
            <w:sdtPr>
              <w:tag w:val="goog_rdk_53"/>
              <w:id w:val="1712374207"/>
              <w:showingPlcHdr/>
            </w:sdtPr>
            <w:sdtContent>
              <w:r w:rsidR="0091728D">
                <w:t xml:space="preserve">     </w:t>
              </w:r>
            </w:sdtContent>
          </w:sdt>
        </w:p>
      </w:sdtContent>
    </w:sdt>
    <w:sdt>
      <w:sdtPr>
        <w:tag w:val="goog_rdk_58"/>
        <w:id w:val="-593400304"/>
      </w:sdtPr>
      <w:sdtContent>
        <w:p w14:paraId="00000012" w14:textId="77777777" w:rsidR="0078175C" w:rsidRPr="002348A9" w:rsidRDefault="00000000">
          <w:pPr>
            <w:pStyle w:val="Titre2"/>
            <w:rPr>
              <w:b/>
            </w:rPr>
          </w:pPr>
          <w:sdt>
            <w:sdtPr>
              <w:tag w:val="goog_rdk_55"/>
              <w:id w:val="1996837873"/>
            </w:sdtPr>
            <w:sdtContent>
              <w:r w:rsidRPr="002348A9">
                <w:rPr>
                  <w:b/>
                </w:rPr>
                <w:t>3. Objectifs</w:t>
              </w:r>
            </w:sdtContent>
          </w:sdt>
          <w:sdt>
            <w:sdtPr>
              <w:tag w:val="goog_rdk_56"/>
              <w:id w:val="-213116308"/>
            </w:sdtPr>
            <w:sdtContent>
              <w:sdt>
                <w:sdtPr>
                  <w:tag w:val="goog_rdk_57"/>
                  <w:id w:val="-1396514988"/>
                </w:sdtPr>
                <w:sdtContent/>
              </w:sdt>
            </w:sdtContent>
          </w:sdt>
        </w:p>
      </w:sdtContent>
    </w:sdt>
    <w:sdt>
      <w:sdtPr>
        <w:tag w:val="goog_rdk_61"/>
        <w:id w:val="778294568"/>
      </w:sdtPr>
      <w:sdtContent>
        <w:p w14:paraId="00000013" w14:textId="6792871C" w:rsidR="0078175C" w:rsidRPr="00F7794F" w:rsidRDefault="00000000" w:rsidP="002348A9">
          <w:pPr>
            <w:spacing w:before="240" w:after="240"/>
            <w:jc w:val="both"/>
          </w:pPr>
          <w:sdt>
            <w:sdtPr>
              <w:tag w:val="goog_rdk_59"/>
              <w:id w:val="-1495415257"/>
            </w:sdtPr>
            <w:sdtContent>
              <w:r>
                <w:t>La BADGE répond à des objectifs précis, mesurables, assurant performance et fiabilité à long terme. En effet, elle vise à faciliter la prise de décisions stratégiques en matière de gestion durable des ressources naturelles, tout en renforçant la collaboration et la transparence entre acteurs institutionnels et privés.</w:t>
              </w:r>
            </w:sdtContent>
          </w:sdt>
          <w:sdt>
            <w:sdtPr>
              <w:tag w:val="goog_rdk_60"/>
              <w:id w:val="647711779"/>
              <w:showingPlcHdr/>
            </w:sdtPr>
            <w:sdtContent>
              <w:r w:rsidR="002348A9">
                <w:t xml:space="preserve">     </w:t>
              </w:r>
            </w:sdtContent>
          </w:sdt>
        </w:p>
      </w:sdtContent>
    </w:sdt>
    <w:sdt>
      <w:sdtPr>
        <w:tag w:val="goog_rdk_68"/>
        <w:id w:val="-893812463"/>
      </w:sdtPr>
      <w:sdtContent>
        <w:p w14:paraId="00000014" w14:textId="62A824A4" w:rsidR="0078175C" w:rsidRPr="002348A9" w:rsidRDefault="00000000">
          <w:pPr>
            <w:pStyle w:val="Titre3"/>
            <w:rPr>
              <w:b/>
            </w:rPr>
          </w:pPr>
          <w:sdt>
            <w:sdtPr>
              <w:tag w:val="goog_rdk_62"/>
              <w:id w:val="-766374100"/>
            </w:sdtPr>
            <w:sdtContent>
              <w:r w:rsidRPr="002348A9">
                <w:rPr>
                  <w:b/>
                </w:rPr>
                <w:t xml:space="preserve">3.1 Objectifs </w:t>
              </w:r>
            </w:sdtContent>
          </w:sdt>
          <w:sdt>
            <w:sdtPr>
              <w:tag w:val="goog_rdk_63"/>
              <w:id w:val="-871607079"/>
            </w:sdtPr>
            <w:sdtContent>
              <w:sdt>
                <w:sdtPr>
                  <w:tag w:val="goog_rdk_64"/>
                  <w:id w:val="1443028685"/>
                </w:sdtPr>
                <w:sdtContent>
                  <w:r w:rsidRPr="002348A9">
                    <w:rPr>
                      <w:b/>
                    </w:rPr>
                    <w:t>Spécifiques</w:t>
                  </w:r>
                </w:sdtContent>
              </w:sdt>
            </w:sdtContent>
          </w:sdt>
          <w:sdt>
            <w:sdtPr>
              <w:tag w:val="goog_rdk_65"/>
              <w:id w:val="668296962"/>
            </w:sdtPr>
            <w:sdtContent>
              <w:sdt>
                <w:sdtPr>
                  <w:tag w:val="goog_rdk_66"/>
                  <w:id w:val="1326091744"/>
                  <w:showingPlcHdr/>
                </w:sdtPr>
                <w:sdtContent>
                  <w:r w:rsidR="002348A9">
                    <w:t xml:space="preserve">     </w:t>
                  </w:r>
                </w:sdtContent>
              </w:sdt>
            </w:sdtContent>
          </w:sdt>
          <w:sdt>
            <w:sdtPr>
              <w:tag w:val="goog_rdk_67"/>
              <w:id w:val="261045353"/>
            </w:sdtPr>
            <w:sdtContent/>
          </w:sdt>
        </w:p>
      </w:sdtContent>
    </w:sdt>
    <w:sdt>
      <w:sdtPr>
        <w:tag w:val="goog_rdk_74"/>
        <w:id w:val="570859483"/>
      </w:sdtPr>
      <w:sdtContent>
        <w:p w14:paraId="00000015" w14:textId="03A4D3F9" w:rsidR="0078175C" w:rsidRDefault="00000000" w:rsidP="002348A9">
          <w:pPr>
            <w:numPr>
              <w:ilvl w:val="0"/>
              <w:numId w:val="10"/>
            </w:numPr>
            <w:jc w:val="both"/>
          </w:pPr>
          <w:sdt>
            <w:sdtPr>
              <w:tag w:val="goog_rdk_70"/>
              <w:id w:val="-658766481"/>
            </w:sdtPr>
            <w:sdtContent>
              <w:r>
                <w:t>Centralisation des données</w:t>
              </w:r>
            </w:sdtContent>
          </w:sdt>
          <w:sdt>
            <w:sdtPr>
              <w:tag w:val="goog_rdk_71"/>
              <w:id w:val="-1211563623"/>
              <w:showingPlcHdr/>
            </w:sdtPr>
            <w:sdtContent>
              <w:r w:rsidR="002348A9">
                <w:t xml:space="preserve">     </w:t>
              </w:r>
            </w:sdtContent>
          </w:sdt>
          <w:r>
            <w:t xml:space="preserve"> : </w:t>
          </w:r>
          <w:sdt>
            <w:sdtPr>
              <w:tag w:val="goog_rdk_72"/>
              <w:id w:val="-1980916421"/>
            </w:sdtPr>
            <w:sdtContent>
              <w:r>
                <w:t>Intégrer 100 % des données géospatiales environnementales nationales disponibles ;</w:t>
              </w:r>
            </w:sdtContent>
          </w:sdt>
          <w:sdt>
            <w:sdtPr>
              <w:tag w:val="goog_rdk_73"/>
              <w:id w:val="969941314"/>
              <w:showingPlcHdr/>
            </w:sdtPr>
            <w:sdtContent>
              <w:r w:rsidR="002348A9">
                <w:t xml:space="preserve">     </w:t>
              </w:r>
            </w:sdtContent>
          </w:sdt>
        </w:p>
      </w:sdtContent>
    </w:sdt>
    <w:sdt>
      <w:sdtPr>
        <w:tag w:val="goog_rdk_79"/>
        <w:id w:val="1410264953"/>
      </w:sdtPr>
      <w:sdtContent>
        <w:p w14:paraId="00000016" w14:textId="59445408" w:rsidR="0078175C" w:rsidRDefault="00000000">
          <w:pPr>
            <w:numPr>
              <w:ilvl w:val="0"/>
              <w:numId w:val="10"/>
            </w:numPr>
            <w:jc w:val="both"/>
          </w:pPr>
          <w:sdt>
            <w:sdtPr>
              <w:tag w:val="goog_rdk_76"/>
              <w:id w:val="145326473"/>
            </w:sdtPr>
            <w:sdtContent>
              <w:r>
                <w:t>Performance d'accès aux données</w:t>
              </w:r>
            </w:sdtContent>
          </w:sdt>
          <w:sdt>
            <w:sdtPr>
              <w:tag w:val="goog_rdk_77"/>
              <w:id w:val="-1370756809"/>
              <w:showingPlcHdr/>
            </w:sdtPr>
            <w:sdtContent>
              <w:r w:rsidR="002348A9">
                <w:t xml:space="preserve">     </w:t>
              </w:r>
            </w:sdtContent>
          </w:sdt>
          <w:r>
            <w:t xml:space="preserve"> :</w:t>
          </w:r>
          <w:sdt>
            <w:sdtPr>
              <w:tag w:val="goog_rdk_78"/>
              <w:id w:val="1195348880"/>
              <w:showingPlcHdr/>
            </w:sdtPr>
            <w:sdtContent>
              <w:r w:rsidR="00962552">
                <w:t xml:space="preserve">     </w:t>
              </w:r>
            </w:sdtContent>
          </w:sdt>
        </w:p>
      </w:sdtContent>
    </w:sdt>
    <w:p w14:paraId="0000001A" w14:textId="0FFE8EFE" w:rsidR="0078175C" w:rsidRDefault="00000000" w:rsidP="001A2A93">
      <w:pPr>
        <w:pStyle w:val="Paragraphedeliste"/>
        <w:numPr>
          <w:ilvl w:val="0"/>
          <w:numId w:val="18"/>
        </w:numPr>
        <w:spacing w:after="0"/>
        <w:jc w:val="both"/>
      </w:pPr>
      <w:sdt>
        <w:sdtPr>
          <w:tag w:val="goog_rdk_84"/>
          <w:id w:val="-990551271"/>
        </w:sdtPr>
        <w:sdtContent>
          <w:sdt>
            <w:sdtPr>
              <w:tag w:val="goog_rdk_82"/>
              <w:id w:val="-1831050620"/>
            </w:sdtPr>
            <w:sdtContent>
              <w:r>
                <w:t>Latence API inférieure à 100 ms pour les requêtes standards</w:t>
              </w:r>
            </w:sdtContent>
          </w:sdt>
          <w:sdt>
            <w:sdtPr>
              <w:tag w:val="goog_rdk_83"/>
              <w:id w:val="-1479686833"/>
              <w:showingPlcHdr/>
            </w:sdtPr>
            <w:sdtContent>
              <w:r w:rsidR="002348A9">
                <w:t xml:space="preserve">     </w:t>
              </w:r>
            </w:sdtContent>
          </w:sdt>
        </w:sdtContent>
      </w:sdt>
      <w:sdt>
        <w:sdtPr>
          <w:tag w:val="goog_rdk_93"/>
          <w:id w:val="1732494944"/>
        </w:sdtPr>
        <w:sdtContent>
          <w:sdt>
            <w:sdtPr>
              <w:tag w:val="goog_rdk_92"/>
              <w:id w:val="-435667893"/>
            </w:sdtPr>
            <w:sdtContent>
              <w:r>
                <w:t>Garantir une disponibilité globale du système à 99,9 %</w:t>
              </w:r>
            </w:sdtContent>
          </w:sdt>
        </w:sdtContent>
      </w:sdt>
    </w:p>
    <w:sdt>
      <w:sdtPr>
        <w:tag w:val="goog_rdk_96"/>
        <w:id w:val="-1211411594"/>
      </w:sdtPr>
      <w:sdtContent>
        <w:p w14:paraId="0000001B" w14:textId="61E97B57" w:rsidR="0078175C" w:rsidRPr="001A2A93" w:rsidRDefault="00000000" w:rsidP="001A2A93">
          <w:pPr>
            <w:numPr>
              <w:ilvl w:val="1"/>
              <w:numId w:val="17"/>
            </w:numPr>
            <w:rPr>
              <w:rFonts w:ascii="Arial" w:eastAsia="Arial" w:hAnsi="Arial" w:cs="Arial"/>
              <w:color w:val="000000"/>
              <w:sz w:val="22"/>
              <w:szCs w:val="22"/>
            </w:rPr>
          </w:pPr>
          <w:sdt>
            <w:sdtPr>
              <w:tag w:val="goog_rdk_94"/>
              <w:id w:val="-1519613231"/>
            </w:sdtPr>
            <w:sdtContent>
              <w:r>
                <w:t>Assurer une reprise rapide du service en cas d'incident majeur</w:t>
              </w:r>
            </w:sdtContent>
          </w:sdt>
          <w:sdt>
            <w:sdtPr>
              <w:tag w:val="goog_rdk_95"/>
              <w:id w:val="-826510108"/>
              <w:showingPlcHdr/>
            </w:sdtPr>
            <w:sdtContent>
              <w:r w:rsidR="001A2A93">
                <w:t xml:space="preserve">     </w:t>
              </w:r>
            </w:sdtContent>
          </w:sdt>
        </w:p>
      </w:sdtContent>
    </w:sdt>
    <w:sdt>
      <w:sdtPr>
        <w:tag w:val="goog_rdk_101"/>
        <w:id w:val="-415400209"/>
      </w:sdtPr>
      <w:sdtContent>
        <w:p w14:paraId="0000001C" w14:textId="1637B414" w:rsidR="0078175C" w:rsidRDefault="00000000">
          <w:pPr>
            <w:numPr>
              <w:ilvl w:val="0"/>
              <w:numId w:val="10"/>
            </w:numPr>
            <w:jc w:val="both"/>
          </w:pPr>
          <w:sdt>
            <w:sdtPr>
              <w:tag w:val="goog_rdk_98"/>
              <w:id w:val="898170247"/>
            </w:sdtPr>
            <w:sdtContent>
              <w:r>
                <w:t>Compatibilité et interopérabilité</w:t>
              </w:r>
            </w:sdtContent>
          </w:sdt>
          <w:sdt>
            <w:sdtPr>
              <w:tag w:val="goog_rdk_99"/>
              <w:id w:val="-1514838464"/>
              <w:showingPlcHdr/>
            </w:sdtPr>
            <w:sdtContent>
              <w:r w:rsidR="001A2A93">
                <w:t xml:space="preserve">     </w:t>
              </w:r>
            </w:sdtContent>
          </w:sdt>
          <w:r>
            <w:t xml:space="preserve"> :</w:t>
          </w:r>
          <w:sdt>
            <w:sdtPr>
              <w:tag w:val="goog_rdk_100"/>
              <w:id w:val="-189910812"/>
              <w:showingPlcHdr/>
            </w:sdtPr>
            <w:sdtContent>
              <w:r w:rsidR="001A2A93">
                <w:t xml:space="preserve">     </w:t>
              </w:r>
            </w:sdtContent>
          </w:sdt>
        </w:p>
      </w:sdtContent>
    </w:sdt>
    <w:sdt>
      <w:sdtPr>
        <w:tag w:val="goog_rdk_103"/>
        <w:id w:val="695727938"/>
      </w:sdtPr>
      <w:sdtContent>
        <w:p w14:paraId="0000001D" w14:textId="77777777" w:rsidR="0078175C" w:rsidRDefault="00000000">
          <w:pPr>
            <w:numPr>
              <w:ilvl w:val="1"/>
              <w:numId w:val="10"/>
            </w:numPr>
            <w:jc w:val="both"/>
          </w:pPr>
          <w:sdt>
            <w:sdtPr>
              <w:tag w:val="goog_rdk_102"/>
              <w:id w:val="90283382"/>
            </w:sdtPr>
            <w:sdtContent>
              <w:r>
                <w:t xml:space="preserve">Support complet des standards internationaux tels que WMS, WFS, WCS et </w:t>
              </w:r>
              <w:proofErr w:type="spellStart"/>
              <w:r>
                <w:t>GeoTIFF</w:t>
              </w:r>
              <w:proofErr w:type="spellEnd"/>
            </w:sdtContent>
          </w:sdt>
        </w:p>
      </w:sdtContent>
    </w:sdt>
    <w:sdt>
      <w:sdtPr>
        <w:tag w:val="goog_rdk_107"/>
        <w:id w:val="1746835332"/>
      </w:sdtPr>
      <w:sdtContent>
        <w:p w14:paraId="0000001E" w14:textId="1E84E373" w:rsidR="0078175C" w:rsidRDefault="00000000">
          <w:pPr>
            <w:numPr>
              <w:ilvl w:val="1"/>
              <w:numId w:val="10"/>
            </w:numPr>
            <w:jc w:val="both"/>
          </w:pPr>
          <w:sdt>
            <w:sdtPr>
              <w:tag w:val="goog_rdk_104"/>
              <w:id w:val="540713036"/>
            </w:sdtPr>
            <w:sdtContent>
              <w:r w:rsidR="004570A0" w:rsidRPr="001679AE">
                <w:t xml:space="preserve">Développement </w:t>
              </w:r>
              <w:r w:rsidR="004570A0" w:rsidRPr="001679AE">
                <w:rPr>
                  <w:b/>
                  <w:bCs/>
                </w:rPr>
                <w:t>100 % API-first</w:t>
              </w:r>
              <w:r w:rsidR="004570A0" w:rsidRPr="001679AE">
                <w:t xml:space="preserve"> pour faciliter l’intégration avec des systèmes externes (FAO, NASA, ESA, plateformes Open Data).</w:t>
              </w:r>
              <w:r w:rsidR="004570A0">
                <w:t xml:space="preserve"> </w:t>
              </w:r>
            </w:sdtContent>
          </w:sdt>
          <w:sdt>
            <w:sdtPr>
              <w:tag w:val="goog_rdk_105"/>
              <w:id w:val="-761908145"/>
              <w:showingPlcHdr/>
            </w:sdtPr>
            <w:sdtContent>
              <w:r w:rsidR="001A2A93">
                <w:t xml:space="preserve">     </w:t>
              </w:r>
            </w:sdtContent>
          </w:sdt>
          <w:sdt>
            <w:sdtPr>
              <w:tag w:val="goog_rdk_106"/>
              <w:id w:val="221803693"/>
            </w:sdtPr>
            <w:sdtContent/>
          </w:sdt>
        </w:p>
      </w:sdtContent>
    </w:sdt>
    <w:sdt>
      <w:sdtPr>
        <w:tag w:val="goog_rdk_109"/>
        <w:id w:val="48886276"/>
      </w:sdtPr>
      <w:sdtContent>
        <w:p w14:paraId="0000001F" w14:textId="77777777" w:rsidR="0078175C" w:rsidRDefault="00000000">
          <w:pPr>
            <w:numPr>
              <w:ilvl w:val="0"/>
              <w:numId w:val="10"/>
            </w:numPr>
            <w:jc w:val="both"/>
          </w:pPr>
          <w:sdt>
            <w:sdtPr>
              <w:tag w:val="goog_rdk_108"/>
              <w:id w:val="-488640863"/>
            </w:sdtPr>
            <w:sdtContent>
              <w:r>
                <w:t>Gestion efficace des utilisateurs :</w:t>
              </w:r>
            </w:sdtContent>
          </w:sdt>
        </w:p>
      </w:sdtContent>
    </w:sdt>
    <w:sdt>
      <w:sdtPr>
        <w:tag w:val="goog_rdk_111"/>
        <w:id w:val="-1917159522"/>
      </w:sdtPr>
      <w:sdtContent>
        <w:p w14:paraId="00000020" w14:textId="77777777" w:rsidR="0078175C" w:rsidRDefault="00000000">
          <w:pPr>
            <w:numPr>
              <w:ilvl w:val="1"/>
              <w:numId w:val="10"/>
            </w:numPr>
            <w:jc w:val="both"/>
          </w:pPr>
          <w:sdt>
            <w:sdtPr>
              <w:tag w:val="goog_rdk_110"/>
              <w:id w:val="-224058614"/>
            </w:sdtPr>
            <w:sdtContent>
              <w:r>
                <w:t>Gérer jusqu'à 1000 utilisateurs simultanés avec montée en charge automatique</w:t>
              </w:r>
            </w:sdtContent>
          </w:sdt>
        </w:p>
      </w:sdtContent>
    </w:sdt>
    <w:sdt>
      <w:sdtPr>
        <w:tag w:val="goog_rdk_113"/>
        <w:id w:val="-857737072"/>
      </w:sdtPr>
      <w:sdtContent>
        <w:p w14:paraId="00000021" w14:textId="77777777" w:rsidR="0078175C" w:rsidRDefault="00000000">
          <w:pPr>
            <w:numPr>
              <w:ilvl w:val="1"/>
              <w:numId w:val="10"/>
            </w:numPr>
            <w:jc w:val="both"/>
          </w:pPr>
          <w:sdt>
            <w:sdtPr>
              <w:tag w:val="goog_rdk_112"/>
              <w:id w:val="915287877"/>
            </w:sdtPr>
            <w:sdtContent>
              <w:r>
                <w:t>Sécuriser les accès selon des rôles et permissions précis grâce à JWT/OAuth2</w:t>
              </w:r>
            </w:sdtContent>
          </w:sdt>
        </w:p>
      </w:sdtContent>
    </w:sdt>
    <w:sdt>
      <w:sdtPr>
        <w:tag w:val="goog_rdk_115"/>
        <w:id w:val="1796784360"/>
      </w:sdtPr>
      <w:sdtContent>
        <w:p w14:paraId="00000022" w14:textId="77777777" w:rsidR="0078175C" w:rsidRDefault="00000000">
          <w:pPr>
            <w:numPr>
              <w:ilvl w:val="0"/>
              <w:numId w:val="10"/>
            </w:numPr>
            <w:jc w:val="both"/>
            <w:rPr>
              <w:b/>
            </w:rPr>
          </w:pPr>
          <w:sdt>
            <w:sdtPr>
              <w:tag w:val="goog_rdk_114"/>
              <w:id w:val="314922021"/>
            </w:sdtPr>
            <w:sdtContent>
              <w:r>
                <w:t>Actualisation des données :</w:t>
              </w:r>
            </w:sdtContent>
          </w:sdt>
        </w:p>
      </w:sdtContent>
    </w:sdt>
    <w:sdt>
      <w:sdtPr>
        <w:tag w:val="goog_rdk_117"/>
        <w:id w:val="-1985609659"/>
      </w:sdtPr>
      <w:sdtContent>
        <w:p w14:paraId="00000023" w14:textId="4DD61DC7" w:rsidR="0078175C" w:rsidRDefault="00000000">
          <w:pPr>
            <w:numPr>
              <w:ilvl w:val="1"/>
              <w:numId w:val="10"/>
            </w:numPr>
            <w:jc w:val="both"/>
          </w:pPr>
          <w:sdt>
            <w:sdtPr>
              <w:tag w:val="goog_rdk_116"/>
              <w:id w:val="-444622748"/>
            </w:sdtPr>
            <w:sdtContent>
              <w:r>
                <w:t xml:space="preserve">Mise à jour des cartes et données en temps réel </w:t>
              </w:r>
            </w:sdtContent>
          </w:sdt>
        </w:p>
      </w:sdtContent>
    </w:sdt>
    <w:sdt>
      <w:sdtPr>
        <w:tag w:val="goog_rdk_119"/>
        <w:id w:val="2131510001"/>
      </w:sdtPr>
      <w:sdtContent>
        <w:p w14:paraId="00000024" w14:textId="77777777" w:rsidR="0078175C" w:rsidRDefault="00000000">
          <w:pPr>
            <w:numPr>
              <w:ilvl w:val="1"/>
              <w:numId w:val="10"/>
            </w:numPr>
            <w:jc w:val="both"/>
          </w:pPr>
          <w:sdt>
            <w:sdtPr>
              <w:tag w:val="goog_rdk_118"/>
              <w:id w:val="-1339233418"/>
            </w:sdtPr>
            <w:sdtContent>
              <w:r>
                <w:t>Synchronisation régulière et automatisée des sources externes</w:t>
              </w:r>
            </w:sdtContent>
          </w:sdt>
        </w:p>
      </w:sdtContent>
    </w:sdt>
    <w:sdt>
      <w:sdtPr>
        <w:tag w:val="goog_rdk_125"/>
        <w:id w:val="-2025385628"/>
      </w:sdtPr>
      <w:sdtContent>
        <w:p w14:paraId="00000025" w14:textId="1356D774" w:rsidR="0078175C" w:rsidRPr="00620F19" w:rsidRDefault="00000000">
          <w:pPr>
            <w:numPr>
              <w:ilvl w:val="0"/>
              <w:numId w:val="10"/>
            </w:numPr>
            <w:jc w:val="both"/>
          </w:pPr>
          <w:sdt>
            <w:sdtPr>
              <w:tag w:val="goog_rdk_121"/>
              <w:id w:val="2142383840"/>
            </w:sdtPr>
            <w:sdtContent>
              <w:sdt>
                <w:sdtPr>
                  <w:tag w:val="goog_rdk_122"/>
                  <w:id w:val="1590346439"/>
                </w:sdtPr>
                <w:sdtContent/>
              </w:sdt>
              <w:sdt>
                <w:sdtPr>
                  <w:tag w:val="goog_rdk_123"/>
                  <w:id w:val="-1118604697"/>
                </w:sdtPr>
                <w:sdtContent>
                  <w:r w:rsidRPr="00620F19">
                    <w:t xml:space="preserve">Analyse </w:t>
                  </w:r>
                  <w:r w:rsidR="004570A0">
                    <w:t>avancée, intelligence artificielle (IA)</w:t>
                  </w:r>
                  <w:r w:rsidRPr="00620F19">
                    <w:t xml:space="preserve"> et </w:t>
                  </w:r>
                  <w:proofErr w:type="spellStart"/>
                  <w:r w:rsidRPr="00620F19">
                    <w:t>reporting</w:t>
                  </w:r>
                  <w:proofErr w:type="spellEnd"/>
                  <w:r w:rsidRPr="00620F19">
                    <w:t xml:space="preserve"> automatisé :</w:t>
                  </w:r>
                </w:sdtContent>
              </w:sdt>
              <w:sdt>
                <w:sdtPr>
                  <w:tag w:val="goog_rdk_124"/>
                  <w:id w:val="611258104"/>
                </w:sdtPr>
                <w:sdtContent/>
              </w:sdt>
            </w:sdtContent>
          </w:sdt>
        </w:p>
      </w:sdtContent>
    </w:sdt>
    <w:sdt>
      <w:sdtPr>
        <w:tag w:val="goog_rdk_128"/>
        <w:id w:val="956221018"/>
      </w:sdtPr>
      <w:sdtContent>
        <w:sdt>
          <w:sdtPr>
            <w:tag w:val="goog_rdk_126"/>
            <w:id w:val="-1037510127"/>
          </w:sdtPr>
          <w:sdtContent>
            <w:p w14:paraId="03619590" w14:textId="33E8D5F8" w:rsidR="004570A0" w:rsidRPr="004570A0" w:rsidRDefault="00000000" w:rsidP="004570A0">
              <w:pPr>
                <w:pStyle w:val="Paragraphedeliste"/>
                <w:numPr>
                  <w:ilvl w:val="0"/>
                  <w:numId w:val="18"/>
                </w:numPr>
                <w:jc w:val="both"/>
                <w:rPr>
                  <w:b/>
                  <w:highlight w:val="yellow"/>
                </w:rPr>
              </w:pPr>
              <w:sdt>
                <w:sdtPr>
                  <w:tag w:val="goog_rdk_127"/>
                  <w:id w:val="2052498190"/>
                </w:sdtPr>
                <w:sdtContent>
                  <w:r w:rsidR="004570A0" w:rsidRPr="001679AE">
                    <w:t xml:space="preserve">Intégration de </w:t>
                  </w:r>
                  <w:r w:rsidR="004570A0" w:rsidRPr="001679AE">
                    <w:rPr>
                      <w:b/>
                      <w:bCs/>
                    </w:rPr>
                    <w:t>modèles prédictifs</w:t>
                  </w:r>
                  <w:r w:rsidR="004570A0" w:rsidRPr="001679AE">
                    <w:t xml:space="preserve"> avec </w:t>
                  </w:r>
                  <w:proofErr w:type="spellStart"/>
                  <w:r w:rsidR="004570A0" w:rsidRPr="001679AE">
                    <w:rPr>
                      <w:b/>
                      <w:bCs/>
                    </w:rPr>
                    <w:t>TensorFlow</w:t>
                  </w:r>
                  <w:proofErr w:type="spellEnd"/>
                  <w:r w:rsidR="004570A0" w:rsidRPr="001679AE">
                    <w:rPr>
                      <w:b/>
                      <w:bCs/>
                    </w:rPr>
                    <w:t xml:space="preserve"> ou </w:t>
                  </w:r>
                  <w:proofErr w:type="spellStart"/>
                  <w:r w:rsidR="004570A0" w:rsidRPr="001679AE">
                    <w:rPr>
                      <w:b/>
                      <w:bCs/>
                    </w:rPr>
                    <w:t>PyTorch</w:t>
                  </w:r>
                  <w:proofErr w:type="spellEnd"/>
                  <w:r w:rsidR="004570A0" w:rsidRPr="001679AE">
                    <w:t>.</w:t>
                  </w:r>
                  <w:r w:rsidR="004570A0">
                    <w:t xml:space="preserve"> </w:t>
                  </w:r>
                </w:sdtContent>
              </w:sdt>
            </w:p>
            <w:p w14:paraId="00000026" w14:textId="56A7F571" w:rsidR="0078175C" w:rsidRPr="0091728D" w:rsidRDefault="004570A0" w:rsidP="004570A0">
              <w:pPr>
                <w:pStyle w:val="Paragraphedeliste"/>
                <w:numPr>
                  <w:ilvl w:val="0"/>
                  <w:numId w:val="18"/>
                </w:numPr>
                <w:jc w:val="both"/>
                <w:rPr>
                  <w:b/>
                  <w:highlight w:val="yellow"/>
                </w:rPr>
              </w:pPr>
              <w:r w:rsidRPr="001679AE">
                <w:lastRenderedPageBreak/>
                <w:t xml:space="preserve">Utilisation de </w:t>
              </w:r>
              <w:r w:rsidRPr="001679AE">
                <w:rPr>
                  <w:b/>
                  <w:bCs/>
                </w:rPr>
                <w:t>serveurs GPU dédiés</w:t>
              </w:r>
              <w:r w:rsidRPr="001679AE">
                <w:t xml:space="preserve"> pour l'entraînement et le </w:t>
              </w:r>
              <w:proofErr w:type="spellStart"/>
              <w:r w:rsidRPr="001679AE">
                <w:t>scoring</w:t>
              </w:r>
              <w:proofErr w:type="spellEnd"/>
              <w:r w:rsidRPr="001679AE">
                <w:t xml:space="preserve"> en temps réel.</w:t>
              </w:r>
            </w:p>
          </w:sdtContent>
        </w:sdt>
      </w:sdtContent>
    </w:sdt>
    <w:p w14:paraId="00000028" w14:textId="19936A78" w:rsidR="0078175C" w:rsidRDefault="00000000">
      <w:pPr>
        <w:numPr>
          <w:ilvl w:val="1"/>
          <w:numId w:val="10"/>
        </w:numPr>
        <w:jc w:val="both"/>
      </w:pPr>
      <w:sdt>
        <w:sdtPr>
          <w:tag w:val="goog_rdk_133"/>
          <w:id w:val="1958910723"/>
        </w:sdtPr>
        <w:sdtContent>
          <w:sdt>
            <w:sdtPr>
              <w:tag w:val="goog_rdk_129"/>
              <w:id w:val="-938607280"/>
            </w:sdtPr>
            <w:sdtContent>
              <w:sdt>
                <w:sdtPr>
                  <w:tag w:val="goog_rdk_130"/>
                  <w:id w:val="-989707219"/>
                </w:sdtPr>
                <w:sdtContent>
                  <w:r w:rsidRPr="00620F19">
                    <w:t>Automatiser la production de rapports et de tableaux de bord personnalisables</w:t>
                  </w:r>
                </w:sdtContent>
              </w:sdt>
            </w:sdtContent>
          </w:sdt>
          <w:sdt>
            <w:sdtPr>
              <w:tag w:val="goog_rdk_131"/>
              <w:id w:val="-101651981"/>
            </w:sdtPr>
            <w:sdtContent>
              <w:sdt>
                <w:sdtPr>
                  <w:tag w:val="goog_rdk_132"/>
                  <w:id w:val="1226796415"/>
                </w:sdtPr>
                <w:sdtContent/>
              </w:sdt>
            </w:sdtContent>
          </w:sdt>
        </w:sdtContent>
      </w:sdt>
      <w:sdt>
        <w:sdtPr>
          <w:tag w:val="goog_rdk_136"/>
          <w:id w:val="1603616811"/>
        </w:sdtPr>
        <w:sdtContent>
          <w:sdt>
            <w:sdtPr>
              <w:tag w:val="goog_rdk_134"/>
              <w:id w:val="538256137"/>
              <w:showingPlcHdr/>
            </w:sdtPr>
            <w:sdtContent>
              <w:r w:rsidR="00620F19">
                <w:t xml:space="preserve">     </w:t>
              </w:r>
            </w:sdtContent>
          </w:sdt>
          <w:sdt>
            <w:sdtPr>
              <w:tag w:val="goog_rdk_135"/>
              <w:id w:val="1401552515"/>
              <w:showingPlcHdr/>
            </w:sdtPr>
            <w:sdtContent>
              <w:r w:rsidR="00620F19">
                <w:t xml:space="preserve">     </w:t>
              </w:r>
            </w:sdtContent>
          </w:sdt>
        </w:sdtContent>
      </w:sdt>
    </w:p>
    <w:sdt>
      <w:sdtPr>
        <w:tag w:val="goog_rdk_138"/>
        <w:id w:val="-1506583010"/>
      </w:sdtPr>
      <w:sdtContent>
        <w:p w14:paraId="00000029" w14:textId="77777777" w:rsidR="0078175C" w:rsidRDefault="00000000">
          <w:pPr>
            <w:numPr>
              <w:ilvl w:val="0"/>
              <w:numId w:val="10"/>
            </w:numPr>
            <w:jc w:val="both"/>
            <w:rPr>
              <w:b/>
            </w:rPr>
          </w:pPr>
          <w:sdt>
            <w:sdtPr>
              <w:tag w:val="goog_rdk_137"/>
              <w:id w:val="-24412315"/>
            </w:sdtPr>
            <w:sdtContent>
              <w:r>
                <w:t>Documentation exhaustive et multilingue :</w:t>
              </w:r>
            </w:sdtContent>
          </w:sdt>
        </w:p>
      </w:sdtContent>
    </w:sdt>
    <w:sdt>
      <w:sdtPr>
        <w:tag w:val="goog_rdk_140"/>
        <w:id w:val="-663321845"/>
      </w:sdtPr>
      <w:sdtContent>
        <w:p w14:paraId="0000002A" w14:textId="77777777" w:rsidR="0078175C" w:rsidRDefault="00000000">
          <w:pPr>
            <w:numPr>
              <w:ilvl w:val="1"/>
              <w:numId w:val="10"/>
            </w:numPr>
            <w:jc w:val="both"/>
          </w:pPr>
          <w:sdt>
            <w:sdtPr>
              <w:tag w:val="goog_rdk_139"/>
              <w:id w:val="-32510177"/>
            </w:sdtPr>
            <w:sdtContent>
              <w:r>
                <w:t>Fournir une documentation technique complète et détaillée (avec schémas et exemples)</w:t>
              </w:r>
            </w:sdtContent>
          </w:sdt>
        </w:p>
      </w:sdtContent>
    </w:sdt>
    <w:sdt>
      <w:sdtPr>
        <w:tag w:val="goog_rdk_142"/>
        <w:id w:val="-1094012585"/>
      </w:sdtPr>
      <w:sdtContent>
        <w:p w14:paraId="0000002B" w14:textId="77777777" w:rsidR="0078175C" w:rsidRPr="00620F19" w:rsidRDefault="00000000" w:rsidP="00620F19">
          <w:pPr>
            <w:numPr>
              <w:ilvl w:val="1"/>
              <w:numId w:val="10"/>
            </w:numPr>
            <w:rPr>
              <w:rFonts w:ascii="Arial" w:eastAsia="Arial" w:hAnsi="Arial" w:cs="Arial"/>
              <w:color w:val="000000"/>
              <w:sz w:val="22"/>
              <w:szCs w:val="22"/>
            </w:rPr>
          </w:pPr>
          <w:sdt>
            <w:sdtPr>
              <w:tag w:val="goog_rdk_141"/>
              <w:id w:val="-1423255780"/>
            </w:sdtPr>
            <w:sdtContent>
              <w:r>
                <w:t>Proposer des tutoriels interactifs et une aide contextuelle en plusieurs langues (FR, EN)</w:t>
              </w:r>
            </w:sdtContent>
          </w:sdt>
        </w:p>
      </w:sdtContent>
    </w:sdt>
    <w:sdt>
      <w:sdtPr>
        <w:tag w:val="goog_rdk_144"/>
        <w:id w:val="-437830686"/>
      </w:sdtPr>
      <w:sdtContent>
        <w:p w14:paraId="0000002D" w14:textId="0A14BCFD" w:rsidR="0078175C" w:rsidRDefault="00000000" w:rsidP="00FD114E">
          <w:pPr>
            <w:numPr>
              <w:ilvl w:val="0"/>
              <w:numId w:val="10"/>
            </w:numPr>
            <w:jc w:val="both"/>
          </w:pPr>
          <w:r>
            <w:rPr>
              <w:b/>
            </w:rPr>
            <w:t>Portail</w:t>
          </w:r>
          <w:r>
            <w:t xml:space="preserve"> : Vitrine de tous les Systèmes d'Information du Centre de Suivi Écologique de Dakar (CSE), intégration avec les plateformes open data</w:t>
          </w:r>
          <w:sdt>
            <w:sdtPr>
              <w:tag w:val="goog_rdk_143"/>
              <w:id w:val="-1092164230"/>
              <w:showingPlcHdr/>
            </w:sdtPr>
            <w:sdtContent>
              <w:r w:rsidR="0091728D">
                <w:t xml:space="preserve">     </w:t>
              </w:r>
            </w:sdtContent>
          </w:sdt>
        </w:p>
      </w:sdtContent>
    </w:sdt>
    <w:p w14:paraId="24BFF2F1" w14:textId="77777777" w:rsidR="0091728D" w:rsidRDefault="0091728D" w:rsidP="0091728D"/>
    <w:sdt>
      <w:sdtPr>
        <w:tag w:val="goog_rdk_152"/>
        <w:id w:val="-1213259834"/>
      </w:sdtPr>
      <w:sdtContent>
        <w:p w14:paraId="0000002E" w14:textId="58A2DB73" w:rsidR="0078175C" w:rsidRPr="00620F19" w:rsidRDefault="00000000">
          <w:pPr>
            <w:pStyle w:val="Titre2"/>
            <w:rPr>
              <w:b/>
            </w:rPr>
          </w:pPr>
          <w:sdt>
            <w:sdtPr>
              <w:tag w:val="goog_rdk_149"/>
              <w:id w:val="1852366038"/>
            </w:sdtPr>
            <w:sdtContent>
              <w:r w:rsidRPr="00620F19">
                <w:rPr>
                  <w:b/>
                </w:rPr>
                <w:t>4. Fonctionnalités</w:t>
              </w:r>
            </w:sdtContent>
          </w:sdt>
          <w:sdt>
            <w:sdtPr>
              <w:tag w:val="goog_rdk_150"/>
              <w:id w:val="1437483449"/>
            </w:sdtPr>
            <w:sdtContent>
              <w:sdt>
                <w:sdtPr>
                  <w:tag w:val="goog_rdk_151"/>
                  <w:id w:val="1976168119"/>
                  <w:showingPlcHdr/>
                </w:sdtPr>
                <w:sdtContent>
                  <w:r w:rsidR="0091728D">
                    <w:t xml:space="preserve">     </w:t>
                  </w:r>
                </w:sdtContent>
              </w:sdt>
            </w:sdtContent>
          </w:sdt>
        </w:p>
      </w:sdtContent>
    </w:sdt>
    <w:sdt>
      <w:sdtPr>
        <w:tag w:val="goog_rdk_156"/>
        <w:id w:val="990833965"/>
      </w:sdtPr>
      <w:sdtContent>
        <w:p w14:paraId="0000002F" w14:textId="77777777" w:rsidR="0078175C" w:rsidRPr="0091728D" w:rsidRDefault="00000000" w:rsidP="00620F19">
          <w:pPr>
            <w:spacing w:before="240" w:after="240"/>
            <w:jc w:val="both"/>
          </w:pPr>
          <w:sdt>
            <w:sdtPr>
              <w:tag w:val="goog_rdk_153"/>
              <w:id w:val="199287584"/>
            </w:sdtPr>
            <w:sdtContent>
              <w:sdt>
                <w:sdtPr>
                  <w:tag w:val="goog_rdk_154"/>
                  <w:id w:val="1029772658"/>
                </w:sdtPr>
                <w:sdtContent>
                  <w:r w:rsidRPr="0091728D">
                    <w:t>Le système propose des fonctionnalités avancées, conçues pour maximiser l’efficacité et l’expérience utilisateur.</w:t>
                  </w:r>
                </w:sdtContent>
              </w:sdt>
            </w:sdtContent>
          </w:sdt>
          <w:sdt>
            <w:sdtPr>
              <w:tag w:val="goog_rdk_155"/>
              <w:id w:val="-1692609731"/>
            </w:sdtPr>
            <w:sdtContent/>
          </w:sdt>
        </w:p>
      </w:sdtContent>
    </w:sdt>
    <w:sdt>
      <w:sdtPr>
        <w:tag w:val="goog_rdk_158"/>
        <w:id w:val="-446857546"/>
      </w:sdtPr>
      <w:sdtContent>
        <w:p w14:paraId="00000030" w14:textId="77777777" w:rsidR="0078175C" w:rsidRPr="00620F19" w:rsidRDefault="00000000">
          <w:pPr>
            <w:pStyle w:val="Titre3"/>
            <w:rPr>
              <w:b/>
            </w:rPr>
          </w:pPr>
          <w:sdt>
            <w:sdtPr>
              <w:tag w:val="goog_rdk_157"/>
              <w:id w:val="1037157938"/>
            </w:sdtPr>
            <w:sdtContent>
              <w:r w:rsidRPr="00620F19">
                <w:rPr>
                  <w:b/>
                </w:rPr>
                <w:t>4.1 Catalogue des données</w:t>
              </w:r>
            </w:sdtContent>
          </w:sdt>
        </w:p>
      </w:sdtContent>
    </w:sdt>
    <w:p w14:paraId="00000031" w14:textId="77777777" w:rsidR="0078175C" w:rsidRDefault="00000000">
      <w:pPr>
        <w:numPr>
          <w:ilvl w:val="0"/>
          <w:numId w:val="11"/>
        </w:numPr>
      </w:pPr>
      <w:r>
        <w:t>Visualisation interactive avec outils de filtrage</w:t>
      </w:r>
    </w:p>
    <w:p w14:paraId="00000032" w14:textId="77777777" w:rsidR="0078175C" w:rsidRDefault="00000000">
      <w:pPr>
        <w:numPr>
          <w:ilvl w:val="0"/>
          <w:numId w:val="11"/>
        </w:numPr>
      </w:pPr>
      <w:r>
        <w:t>Système de versionnage des données</w:t>
      </w:r>
    </w:p>
    <w:p w14:paraId="00000033" w14:textId="77777777" w:rsidR="0078175C" w:rsidRDefault="00000000">
      <w:pPr>
        <w:numPr>
          <w:ilvl w:val="0"/>
          <w:numId w:val="11"/>
        </w:numPr>
      </w:pPr>
      <w:r>
        <w:t>Métadonnées conformes à ISO 19115 et INSPIRE</w:t>
      </w:r>
    </w:p>
    <w:p w14:paraId="00000034" w14:textId="77777777" w:rsidR="0078175C" w:rsidRDefault="00000000">
      <w:pPr>
        <w:numPr>
          <w:ilvl w:val="0"/>
          <w:numId w:val="11"/>
        </w:numPr>
      </w:pPr>
      <w:r>
        <w:t xml:space="preserve">Formats d'export : Shapefile, </w:t>
      </w:r>
      <w:proofErr w:type="spellStart"/>
      <w:r>
        <w:t>GeoJSON</w:t>
      </w:r>
      <w:proofErr w:type="spellEnd"/>
      <w:r>
        <w:t>, KML, CSV</w:t>
      </w:r>
    </w:p>
    <w:p w14:paraId="00000035" w14:textId="77777777" w:rsidR="0078175C" w:rsidRDefault="00000000">
      <w:pPr>
        <w:numPr>
          <w:ilvl w:val="0"/>
          <w:numId w:val="11"/>
        </w:numPr>
      </w:pPr>
      <w:r>
        <w:t>Prise en charge des projections cartographiques multiples</w:t>
      </w:r>
    </w:p>
    <w:p w14:paraId="00000036" w14:textId="77777777" w:rsidR="0078175C" w:rsidRDefault="00000000">
      <w:pPr>
        <w:numPr>
          <w:ilvl w:val="0"/>
          <w:numId w:val="11"/>
        </w:numPr>
      </w:pPr>
      <w:r>
        <w:t>Recherche avancée par attributs et emprise géographique</w:t>
      </w:r>
    </w:p>
    <w:p w14:paraId="00000037" w14:textId="77777777" w:rsidR="0078175C" w:rsidRDefault="00000000">
      <w:pPr>
        <w:numPr>
          <w:ilvl w:val="0"/>
          <w:numId w:val="11"/>
        </w:numPr>
      </w:pPr>
      <w:r>
        <w:t>Gestion des droits granulaire avec niveaux d'accès différenciés</w:t>
      </w:r>
    </w:p>
    <w:sdt>
      <w:sdtPr>
        <w:tag w:val="goog_rdk_160"/>
        <w:id w:val="-227769972"/>
      </w:sdtPr>
      <w:sdtContent>
        <w:p w14:paraId="00000038" w14:textId="77777777" w:rsidR="0078175C" w:rsidRPr="00620F19" w:rsidRDefault="00000000">
          <w:pPr>
            <w:pStyle w:val="Titre3"/>
            <w:rPr>
              <w:b/>
            </w:rPr>
          </w:pPr>
          <w:sdt>
            <w:sdtPr>
              <w:tag w:val="goog_rdk_159"/>
              <w:id w:val="1923373828"/>
            </w:sdtPr>
            <w:sdtContent>
              <w:r w:rsidRPr="00620F19">
                <w:rPr>
                  <w:b/>
                </w:rPr>
                <w:t>4.2 API d'accès</w:t>
              </w:r>
            </w:sdtContent>
          </w:sdt>
        </w:p>
      </w:sdtContent>
    </w:sdt>
    <w:p w14:paraId="00000039" w14:textId="77777777" w:rsidR="0078175C" w:rsidRDefault="00000000">
      <w:pPr>
        <w:numPr>
          <w:ilvl w:val="0"/>
          <w:numId w:val="12"/>
        </w:numPr>
      </w:pPr>
      <w:r>
        <w:t>REST API</w:t>
      </w:r>
    </w:p>
    <w:p w14:paraId="0000003A" w14:textId="59E68605" w:rsidR="0078175C" w:rsidRDefault="00620F19">
      <w:pPr>
        <w:numPr>
          <w:ilvl w:val="0"/>
          <w:numId w:val="12"/>
        </w:numPr>
      </w:pPr>
      <w:r>
        <w:t>Notifications et mises à jour</w:t>
      </w:r>
    </w:p>
    <w:p w14:paraId="0000003B" w14:textId="77777777" w:rsidR="0078175C" w:rsidRDefault="00000000">
      <w:pPr>
        <w:numPr>
          <w:ilvl w:val="0"/>
          <w:numId w:val="12"/>
        </w:numPr>
      </w:pPr>
      <w:r>
        <w:t xml:space="preserve">Documentation </w:t>
      </w:r>
      <w:proofErr w:type="spellStart"/>
      <w:r>
        <w:t>OpenAPI</w:t>
      </w:r>
      <w:proofErr w:type="spellEnd"/>
      <w:r>
        <w:t xml:space="preserve"> avec exemples interactifs</w:t>
      </w:r>
    </w:p>
    <w:p w14:paraId="0000003C" w14:textId="77777777" w:rsidR="0078175C" w:rsidRDefault="00000000">
      <w:pPr>
        <w:numPr>
          <w:ilvl w:val="0"/>
          <w:numId w:val="12"/>
        </w:numPr>
      </w:pPr>
      <w:r>
        <w:t>Monitoring en temps réel des appels API</w:t>
      </w:r>
    </w:p>
    <w:p w14:paraId="0000003D" w14:textId="77777777" w:rsidR="0078175C" w:rsidRDefault="00000000">
      <w:pPr>
        <w:numPr>
          <w:ilvl w:val="0"/>
          <w:numId w:val="12"/>
        </w:numPr>
      </w:pPr>
      <w:proofErr w:type="spellStart"/>
      <w:r>
        <w:t>Authentication</w:t>
      </w:r>
      <w:proofErr w:type="spellEnd"/>
      <w:r>
        <w:t xml:space="preserve"> JWT et OAuth2 pour sécurisation des accès</w:t>
      </w:r>
    </w:p>
    <w:p w14:paraId="0000003E" w14:textId="77777777" w:rsidR="0078175C" w:rsidRDefault="00000000">
      <w:pPr>
        <w:numPr>
          <w:ilvl w:val="0"/>
          <w:numId w:val="12"/>
        </w:numPr>
      </w:pPr>
      <w:r>
        <w:lastRenderedPageBreak/>
        <w:t>Accès différencié selon le rôle de l'utilisateur</w:t>
      </w:r>
    </w:p>
    <w:sdt>
      <w:sdtPr>
        <w:tag w:val="goog_rdk_162"/>
        <w:id w:val="-595867331"/>
      </w:sdtPr>
      <w:sdtContent>
        <w:p w14:paraId="0000003F" w14:textId="77777777" w:rsidR="0078175C" w:rsidRPr="00620F19" w:rsidRDefault="00000000">
          <w:pPr>
            <w:pStyle w:val="Titre3"/>
            <w:rPr>
              <w:b/>
            </w:rPr>
          </w:pPr>
          <w:sdt>
            <w:sdtPr>
              <w:tag w:val="goog_rdk_161"/>
              <w:id w:val="591125154"/>
            </w:sdtPr>
            <w:sdtContent>
              <w:r w:rsidRPr="00620F19">
                <w:rPr>
                  <w:b/>
                </w:rPr>
                <w:t>4.3 Connexion à des bases de données externes</w:t>
              </w:r>
            </w:sdtContent>
          </w:sdt>
        </w:p>
      </w:sdtContent>
    </w:sdt>
    <w:p w14:paraId="00000040" w14:textId="77777777" w:rsidR="0078175C" w:rsidRDefault="00000000">
      <w:pPr>
        <w:numPr>
          <w:ilvl w:val="0"/>
          <w:numId w:val="13"/>
        </w:numPr>
      </w:pPr>
      <w:r>
        <w:t>Cache intelligent pour accélérer les requêtes fréquentes</w:t>
      </w:r>
    </w:p>
    <w:p w14:paraId="00000041" w14:textId="77777777" w:rsidR="0078175C" w:rsidRDefault="00000000">
      <w:pPr>
        <w:numPr>
          <w:ilvl w:val="0"/>
          <w:numId w:val="13"/>
        </w:numPr>
      </w:pPr>
      <w:r>
        <w:t>Synchronisation programmable et automatique des sources externes</w:t>
      </w:r>
    </w:p>
    <w:p w14:paraId="00000042" w14:textId="77777777" w:rsidR="0078175C" w:rsidRDefault="00000000">
      <w:pPr>
        <w:numPr>
          <w:ilvl w:val="0"/>
          <w:numId w:val="13"/>
        </w:numPr>
      </w:pPr>
      <w:r>
        <w:t>Validation automatique des données entrantes avec journalisation</w:t>
      </w:r>
    </w:p>
    <w:p w14:paraId="00000043" w14:textId="77777777" w:rsidR="0078175C" w:rsidRDefault="00000000">
      <w:pPr>
        <w:numPr>
          <w:ilvl w:val="0"/>
          <w:numId w:val="13"/>
        </w:numPr>
      </w:pPr>
      <w:r>
        <w:t>Gestion des conflits en cas de mises à jour concurrentes</w:t>
      </w:r>
    </w:p>
    <w:p w14:paraId="00000044" w14:textId="77777777" w:rsidR="0078175C" w:rsidRDefault="00000000">
      <w:pPr>
        <w:numPr>
          <w:ilvl w:val="0"/>
          <w:numId w:val="13"/>
        </w:numPr>
      </w:pPr>
      <w:r>
        <w:t>Sources : FAO, DOPA, FIRMS, CSE, E</w:t>
      </w:r>
      <w:sdt>
        <w:sdtPr>
          <w:tag w:val="goog_rdk_163"/>
          <w:id w:val="-1595630754"/>
        </w:sdtPr>
        <w:sdtContent>
          <w:r>
            <w:t>-</w:t>
          </w:r>
        </w:sdtContent>
      </w:sdt>
      <w:r>
        <w:t>STATION, NASA, ESA,</w:t>
      </w:r>
      <w:sdt>
        <w:sdtPr>
          <w:tag w:val="goog_rdk_164"/>
          <w:id w:val="-989553561"/>
        </w:sdtPr>
        <w:sdtContent>
          <w:r>
            <w:t xml:space="preserve"> NOAA,</w:t>
          </w:r>
        </w:sdtContent>
      </w:sdt>
      <w:r>
        <w:t xml:space="preserve"> données locales et régionales</w:t>
      </w:r>
    </w:p>
    <w:p w14:paraId="00000045" w14:textId="77777777" w:rsidR="0078175C" w:rsidRDefault="00000000">
      <w:pPr>
        <w:numPr>
          <w:ilvl w:val="0"/>
          <w:numId w:val="13"/>
        </w:numPr>
      </w:pPr>
      <w:r>
        <w:t>Historique des synchronisations avec logs détaillés</w:t>
      </w:r>
    </w:p>
    <w:sdt>
      <w:sdtPr>
        <w:tag w:val="goog_rdk_166"/>
        <w:id w:val="-1963344109"/>
      </w:sdtPr>
      <w:sdtContent>
        <w:p w14:paraId="00000046" w14:textId="77777777" w:rsidR="0078175C" w:rsidRPr="00620F19" w:rsidRDefault="00000000">
          <w:pPr>
            <w:pStyle w:val="Titre3"/>
            <w:rPr>
              <w:b/>
            </w:rPr>
          </w:pPr>
          <w:sdt>
            <w:sdtPr>
              <w:tag w:val="goog_rdk_165"/>
              <w:id w:val="2134213073"/>
            </w:sdtPr>
            <w:sdtContent>
              <w:r w:rsidRPr="00620F19">
                <w:rPr>
                  <w:b/>
                </w:rPr>
                <w:t>4.4 Cartographie interactive</w:t>
              </w:r>
            </w:sdtContent>
          </w:sdt>
        </w:p>
      </w:sdtContent>
    </w:sdt>
    <w:p w14:paraId="00000047" w14:textId="77777777" w:rsidR="0078175C" w:rsidRDefault="00000000">
      <w:pPr>
        <w:numPr>
          <w:ilvl w:val="0"/>
          <w:numId w:val="14"/>
        </w:numPr>
      </w:pPr>
      <w:r>
        <w:t>Mode en ligne/hors ligne avec synchronisation différée</w:t>
      </w:r>
    </w:p>
    <w:p w14:paraId="00000048" w14:textId="77777777" w:rsidR="0078175C" w:rsidRDefault="00000000">
      <w:pPr>
        <w:numPr>
          <w:ilvl w:val="0"/>
          <w:numId w:val="14"/>
        </w:numPr>
      </w:pPr>
      <w:r>
        <w:t>Édition collaborative avec gestion avancée des versions</w:t>
      </w:r>
    </w:p>
    <w:p w14:paraId="00000049" w14:textId="77777777" w:rsidR="0078175C" w:rsidRDefault="00000000">
      <w:pPr>
        <w:numPr>
          <w:ilvl w:val="0"/>
          <w:numId w:val="14"/>
        </w:numPr>
      </w:pPr>
      <w:r>
        <w:t>Historique des modifications avec possibilité de restauration</w:t>
      </w:r>
    </w:p>
    <w:p w14:paraId="0000004A" w14:textId="77777777" w:rsidR="0078175C" w:rsidRDefault="00000000">
      <w:pPr>
        <w:numPr>
          <w:ilvl w:val="0"/>
          <w:numId w:val="14"/>
        </w:numPr>
      </w:pPr>
      <w:r>
        <w:t>Visualisation 3D des reliefs et bâtiments</w:t>
      </w:r>
    </w:p>
    <w:p w14:paraId="0000004B" w14:textId="77777777" w:rsidR="0078175C" w:rsidRDefault="00000000">
      <w:pPr>
        <w:numPr>
          <w:ilvl w:val="0"/>
          <w:numId w:val="14"/>
        </w:numPr>
      </w:pPr>
      <w:r>
        <w:t>Intégration d'images satellites en temps réel (Sentinel, Landsat)</w:t>
      </w:r>
    </w:p>
    <w:p w14:paraId="0000004C" w14:textId="77777777" w:rsidR="0078175C" w:rsidRDefault="00000000">
      <w:pPr>
        <w:numPr>
          <w:ilvl w:val="0"/>
          <w:numId w:val="14"/>
        </w:numPr>
      </w:pPr>
      <w:r>
        <w:t>Annotations collaboratives et outils de dessin avancés</w:t>
      </w:r>
    </w:p>
    <w:p w14:paraId="0000004D" w14:textId="77777777" w:rsidR="0078175C" w:rsidRDefault="00000000">
      <w:pPr>
        <w:numPr>
          <w:ilvl w:val="0"/>
          <w:numId w:val="14"/>
        </w:numPr>
      </w:pPr>
      <w:r>
        <w:t>Export haute résolution pour impressions et publications</w:t>
      </w:r>
    </w:p>
    <w:sdt>
      <w:sdtPr>
        <w:tag w:val="goog_rdk_168"/>
        <w:id w:val="-1398287414"/>
      </w:sdtPr>
      <w:sdtContent>
        <w:p w14:paraId="0000004E" w14:textId="77777777" w:rsidR="0078175C" w:rsidRPr="00620F19" w:rsidRDefault="00000000">
          <w:pPr>
            <w:pStyle w:val="Titre3"/>
            <w:rPr>
              <w:b/>
            </w:rPr>
          </w:pPr>
          <w:sdt>
            <w:sdtPr>
              <w:tag w:val="goog_rdk_167"/>
              <w:id w:val="-1806846523"/>
            </w:sdtPr>
            <w:sdtContent>
              <w:r w:rsidRPr="00620F19">
                <w:rPr>
                  <w:b/>
                </w:rPr>
                <w:t>4.5 Analyse et Rapports</w:t>
              </w:r>
            </w:sdtContent>
          </w:sdt>
        </w:p>
      </w:sdtContent>
    </w:sdt>
    <w:p w14:paraId="0000004F" w14:textId="77777777" w:rsidR="0078175C" w:rsidRDefault="00000000">
      <w:pPr>
        <w:numPr>
          <w:ilvl w:val="0"/>
          <w:numId w:val="15"/>
        </w:numPr>
      </w:pPr>
      <w:r>
        <w:t>Rapports automatisés avec génération de graphiques</w:t>
      </w:r>
    </w:p>
    <w:p w14:paraId="00000050" w14:textId="77777777" w:rsidR="0078175C" w:rsidRDefault="00000000">
      <w:pPr>
        <w:numPr>
          <w:ilvl w:val="0"/>
          <w:numId w:val="15"/>
        </w:numPr>
      </w:pPr>
      <w:r>
        <w:t>Analyse prédictive basée sur des modèles statistiques et IA</w:t>
      </w:r>
    </w:p>
    <w:p w14:paraId="00000051" w14:textId="77777777" w:rsidR="0078175C" w:rsidRDefault="00000000">
      <w:pPr>
        <w:numPr>
          <w:ilvl w:val="0"/>
          <w:numId w:val="15"/>
        </w:numPr>
      </w:pPr>
      <w:r>
        <w:t>Tableaux de bord personnalisables avec widgets dynamiques</w:t>
      </w:r>
    </w:p>
    <w:p w14:paraId="00000052" w14:textId="77777777" w:rsidR="0078175C" w:rsidRDefault="00000000">
      <w:pPr>
        <w:numPr>
          <w:ilvl w:val="0"/>
          <w:numId w:val="15"/>
        </w:numPr>
      </w:pPr>
      <w:r>
        <w:t xml:space="preserve">Export </w:t>
      </w:r>
      <w:proofErr w:type="spellStart"/>
      <w:r>
        <w:t>multi-formats</w:t>
      </w:r>
      <w:proofErr w:type="spellEnd"/>
      <w:r>
        <w:t xml:space="preserve"> : PDF, CSV, Excel, JSON</w:t>
      </w:r>
    </w:p>
    <w:p w14:paraId="00000053" w14:textId="77777777" w:rsidR="0078175C" w:rsidRDefault="00000000">
      <w:pPr>
        <w:numPr>
          <w:ilvl w:val="0"/>
          <w:numId w:val="15"/>
        </w:numPr>
      </w:pPr>
      <w:r>
        <w:t>Alertes configurables pour indicateurs clés et anomalies</w:t>
      </w:r>
    </w:p>
    <w:p w14:paraId="6BCBF221" w14:textId="77777777" w:rsidR="0091728D" w:rsidRDefault="0091728D" w:rsidP="0091728D"/>
    <w:sdt>
      <w:sdtPr>
        <w:tag w:val="goog_rdk_170"/>
        <w:id w:val="58604670"/>
      </w:sdtPr>
      <w:sdtContent>
        <w:p w14:paraId="00000054" w14:textId="77777777" w:rsidR="0078175C" w:rsidRPr="00620F19" w:rsidRDefault="00000000">
          <w:pPr>
            <w:pStyle w:val="Titre2"/>
            <w:rPr>
              <w:b/>
            </w:rPr>
          </w:pPr>
          <w:sdt>
            <w:sdtPr>
              <w:tag w:val="goog_rdk_169"/>
              <w:id w:val="1147174039"/>
            </w:sdtPr>
            <w:sdtContent>
              <w:r w:rsidRPr="00620F19">
                <w:rPr>
                  <w:b/>
                </w:rPr>
                <w:t>5. Architecture Technique</w:t>
              </w:r>
            </w:sdtContent>
          </w:sdt>
        </w:p>
      </w:sdtContent>
    </w:sdt>
    <w:sdt>
      <w:sdtPr>
        <w:tag w:val="goog_rdk_172"/>
        <w:id w:val="1034237858"/>
      </w:sdtPr>
      <w:sdtContent>
        <w:p w14:paraId="00000055" w14:textId="77777777" w:rsidR="0078175C" w:rsidRPr="00620F19" w:rsidRDefault="00000000">
          <w:pPr>
            <w:pStyle w:val="Titre3"/>
            <w:rPr>
              <w:b/>
            </w:rPr>
          </w:pPr>
          <w:sdt>
            <w:sdtPr>
              <w:tag w:val="goog_rdk_171"/>
              <w:id w:val="41793076"/>
            </w:sdtPr>
            <w:sdtContent>
              <w:r w:rsidRPr="00620F19">
                <w:rPr>
                  <w:b/>
                </w:rPr>
                <w:t>5.1 Frontend</w:t>
              </w:r>
            </w:sdtContent>
          </w:sdt>
        </w:p>
      </w:sdtContent>
    </w:sdt>
    <w:p w14:paraId="00000056" w14:textId="77777777" w:rsidR="0078175C" w:rsidRDefault="00000000">
      <w:pPr>
        <w:numPr>
          <w:ilvl w:val="0"/>
          <w:numId w:val="16"/>
        </w:numPr>
      </w:pPr>
      <w:r>
        <w:t>HTML5, CSS3, JavaScript (ES6+)</w:t>
      </w:r>
    </w:p>
    <w:p w14:paraId="00000057" w14:textId="66346D47" w:rsidR="0078175C" w:rsidRDefault="00000000">
      <w:pPr>
        <w:numPr>
          <w:ilvl w:val="0"/>
          <w:numId w:val="16"/>
        </w:numPr>
      </w:pPr>
      <w:r>
        <w:lastRenderedPageBreak/>
        <w:t xml:space="preserve">Framework : </w:t>
      </w:r>
      <w:proofErr w:type="spellStart"/>
      <w:r w:rsidR="00962552">
        <w:t>Angular</w:t>
      </w:r>
      <w:proofErr w:type="spellEnd"/>
      <w:r w:rsidR="00C27E00" w:rsidRPr="001679AE">
        <w:t xml:space="preserve">, avec </w:t>
      </w:r>
      <w:proofErr w:type="spellStart"/>
      <w:r w:rsidR="00962552">
        <w:t>Angular</w:t>
      </w:r>
      <w:proofErr w:type="spellEnd"/>
      <w:r w:rsidR="00962552">
        <w:t xml:space="preserve"> </w:t>
      </w:r>
      <w:proofErr w:type="spellStart"/>
      <w:r w:rsidR="00962552">
        <w:t>Material</w:t>
      </w:r>
      <w:proofErr w:type="spellEnd"/>
      <w:r w:rsidR="00962552">
        <w:t xml:space="preserve"> </w:t>
      </w:r>
      <w:r w:rsidR="00C27E00" w:rsidRPr="001679AE">
        <w:t>pour une interface plus ergonomique.</w:t>
      </w:r>
    </w:p>
    <w:p w14:paraId="00000058" w14:textId="77777777" w:rsidR="0078175C" w:rsidRDefault="00000000">
      <w:pPr>
        <w:numPr>
          <w:ilvl w:val="0"/>
          <w:numId w:val="16"/>
        </w:numPr>
      </w:pPr>
      <w:r>
        <w:t xml:space="preserve">Bibliothèque cartographique : Leaflet.js, </w:t>
      </w:r>
      <w:proofErr w:type="spellStart"/>
      <w:r>
        <w:t>OpenLayers</w:t>
      </w:r>
      <w:proofErr w:type="spellEnd"/>
    </w:p>
    <w:p w14:paraId="00000059" w14:textId="77777777" w:rsidR="0078175C" w:rsidRDefault="00000000">
      <w:pPr>
        <w:numPr>
          <w:ilvl w:val="0"/>
          <w:numId w:val="16"/>
        </w:numPr>
      </w:pPr>
      <w:r>
        <w:t xml:space="preserve">Bootstrap et </w:t>
      </w:r>
      <w:proofErr w:type="spellStart"/>
      <w:r>
        <w:t>Tailwind</w:t>
      </w:r>
      <w:proofErr w:type="spellEnd"/>
      <w:r>
        <w:t xml:space="preserve"> CSS pour un design responsive et adaptatif</w:t>
      </w:r>
    </w:p>
    <w:sdt>
      <w:sdtPr>
        <w:rPr>
          <w:rFonts w:eastAsia="Aptos" w:cs="Aptos"/>
          <w:color w:val="auto"/>
          <w:sz w:val="24"/>
          <w:szCs w:val="24"/>
        </w:rPr>
        <w:tag w:val="goog_rdk_174"/>
        <w:id w:val="1563672167"/>
      </w:sdtPr>
      <w:sdtContent>
        <w:sdt>
          <w:sdtPr>
            <w:rPr>
              <w:rFonts w:eastAsia="Aptos" w:cs="Aptos"/>
              <w:color w:val="auto"/>
              <w:sz w:val="24"/>
              <w:szCs w:val="24"/>
            </w:rPr>
            <w:tag w:val="goog_rdk_173"/>
            <w:id w:val="-2086985325"/>
          </w:sdtPr>
          <w:sdtContent>
            <w:p w14:paraId="44523A45" w14:textId="77777777" w:rsidR="00C27E00" w:rsidRDefault="00000000">
              <w:pPr>
                <w:pStyle w:val="Titre3"/>
                <w:rPr>
                  <w:b/>
                </w:rPr>
              </w:pPr>
              <w:r w:rsidRPr="00620F19">
                <w:rPr>
                  <w:b/>
                </w:rPr>
                <w:t>5.2 Backend</w:t>
              </w:r>
            </w:p>
            <w:p w14:paraId="0000005A" w14:textId="3F61AEAB" w:rsidR="0078175C" w:rsidRPr="00C27E00" w:rsidRDefault="00C27E00" w:rsidP="00C27E00">
              <w:pPr>
                <w:numPr>
                  <w:ilvl w:val="0"/>
                  <w:numId w:val="20"/>
                </w:numPr>
              </w:pPr>
              <w:r w:rsidRPr="001679AE">
                <w:t xml:space="preserve">Décomposition en </w:t>
              </w:r>
              <w:proofErr w:type="spellStart"/>
              <w:r w:rsidRPr="001679AE">
                <w:rPr>
                  <w:b/>
                  <w:bCs/>
                </w:rPr>
                <w:t>microservices</w:t>
              </w:r>
              <w:proofErr w:type="spellEnd"/>
              <w:r w:rsidRPr="001679AE">
                <w:t xml:space="preserve"> pour une scalabilité optimale :</w:t>
              </w:r>
            </w:p>
          </w:sdtContent>
        </w:sdt>
      </w:sdtContent>
    </w:sdt>
    <w:p w14:paraId="0000005B" w14:textId="77777777" w:rsidR="0078175C" w:rsidRDefault="00000000" w:rsidP="00C27E00">
      <w:pPr>
        <w:numPr>
          <w:ilvl w:val="0"/>
          <w:numId w:val="21"/>
        </w:numPr>
      </w:pPr>
      <w:r>
        <w:t xml:space="preserve">Framework : Django / Django </w:t>
      </w:r>
      <w:proofErr w:type="spellStart"/>
      <w:r>
        <w:t>Rest</w:t>
      </w:r>
      <w:proofErr w:type="spellEnd"/>
      <w:r>
        <w:t xml:space="preserve"> Framework</w:t>
      </w:r>
    </w:p>
    <w:p w14:paraId="0000005C" w14:textId="77777777" w:rsidR="0078175C" w:rsidRDefault="00000000" w:rsidP="00C27E00">
      <w:pPr>
        <w:numPr>
          <w:ilvl w:val="0"/>
          <w:numId w:val="21"/>
        </w:numPr>
      </w:pPr>
      <w:r>
        <w:t xml:space="preserve">Base de données : PostgreSQL avec extension </w:t>
      </w:r>
      <w:proofErr w:type="spellStart"/>
      <w:r>
        <w:t>PostGIS</w:t>
      </w:r>
      <w:proofErr w:type="spellEnd"/>
    </w:p>
    <w:p w14:paraId="0000005D" w14:textId="77777777" w:rsidR="0078175C" w:rsidRDefault="00000000" w:rsidP="00C27E00">
      <w:pPr>
        <w:numPr>
          <w:ilvl w:val="0"/>
          <w:numId w:val="21"/>
        </w:numPr>
      </w:pPr>
      <w:r>
        <w:t xml:space="preserve">Serveur cartographique : </w:t>
      </w:r>
      <w:proofErr w:type="spellStart"/>
      <w:r>
        <w:t>GeoServer</w:t>
      </w:r>
      <w:proofErr w:type="spellEnd"/>
      <w:r>
        <w:t xml:space="preserve"> pour la diffusion des données</w:t>
      </w:r>
    </w:p>
    <w:p w14:paraId="0000005E" w14:textId="77777777" w:rsidR="0078175C" w:rsidRDefault="00000000" w:rsidP="00C27E00">
      <w:pPr>
        <w:numPr>
          <w:ilvl w:val="0"/>
          <w:numId w:val="21"/>
        </w:numPr>
      </w:pPr>
      <w:r>
        <w:t xml:space="preserve">Moteur d’indexation spatiale : </w:t>
      </w:r>
      <w:proofErr w:type="spellStart"/>
      <w:r>
        <w:t>Elasticsearch</w:t>
      </w:r>
      <w:proofErr w:type="spellEnd"/>
      <w:r>
        <w:t xml:space="preserve"> pour recherche rapide</w:t>
      </w:r>
    </w:p>
    <w:p w14:paraId="0000005F" w14:textId="77777777" w:rsidR="0078175C" w:rsidRDefault="00000000" w:rsidP="00C27E00">
      <w:pPr>
        <w:numPr>
          <w:ilvl w:val="0"/>
          <w:numId w:val="21"/>
        </w:numPr>
      </w:pPr>
      <w:r>
        <w:t xml:space="preserve">File d’attente : </w:t>
      </w:r>
      <w:proofErr w:type="spellStart"/>
      <w:r>
        <w:t>Celery</w:t>
      </w:r>
      <w:proofErr w:type="spellEnd"/>
      <w:r>
        <w:t xml:space="preserve"> pour le traitement asynchrone</w:t>
      </w:r>
    </w:p>
    <w:p w14:paraId="00000061" w14:textId="76CD5627" w:rsidR="0078175C" w:rsidRDefault="00000000" w:rsidP="00C27E00">
      <w:pPr>
        <w:numPr>
          <w:ilvl w:val="0"/>
          <w:numId w:val="21"/>
        </w:numPr>
      </w:pPr>
      <w:r>
        <w:t>Authentification et autorisation : Auth0 pour gestion des accès</w:t>
      </w:r>
    </w:p>
    <w:p w14:paraId="00996187" w14:textId="77777777" w:rsidR="0091728D" w:rsidRDefault="0091728D" w:rsidP="0091728D"/>
    <w:sdt>
      <w:sdtPr>
        <w:tag w:val="goog_rdk_179"/>
        <w:id w:val="335350914"/>
      </w:sdtPr>
      <w:sdtContent>
        <w:p w14:paraId="00000062" w14:textId="77777777" w:rsidR="0078175C" w:rsidRPr="00620F19" w:rsidRDefault="00000000">
          <w:pPr>
            <w:pStyle w:val="Titre2"/>
            <w:rPr>
              <w:b/>
            </w:rPr>
          </w:pPr>
          <w:sdt>
            <w:sdtPr>
              <w:tag w:val="goog_rdk_178"/>
              <w:id w:val="-1503811313"/>
            </w:sdtPr>
            <w:sdtContent>
              <w:r w:rsidRPr="00620F19">
                <w:rPr>
                  <w:b/>
                </w:rPr>
                <w:t>6. Sécurité</w:t>
              </w:r>
            </w:sdtContent>
          </w:sdt>
        </w:p>
      </w:sdtContent>
    </w:sdt>
    <w:p w14:paraId="00000063" w14:textId="77777777" w:rsidR="0078175C" w:rsidRDefault="00000000">
      <w:pPr>
        <w:numPr>
          <w:ilvl w:val="0"/>
          <w:numId w:val="3"/>
        </w:numPr>
      </w:pPr>
      <w:r>
        <w:t>Gestion des accès par rôles et permissions</w:t>
      </w:r>
    </w:p>
    <w:p w14:paraId="00000064" w14:textId="77777777" w:rsidR="0078175C" w:rsidRDefault="00000000">
      <w:pPr>
        <w:numPr>
          <w:ilvl w:val="0"/>
          <w:numId w:val="3"/>
        </w:numPr>
      </w:pPr>
      <w:r>
        <w:t>Chiffrement des communications (SSL/TLS)</w:t>
      </w:r>
    </w:p>
    <w:p w14:paraId="00000065" w14:textId="77777777" w:rsidR="0078175C" w:rsidRDefault="00000000">
      <w:pPr>
        <w:numPr>
          <w:ilvl w:val="0"/>
          <w:numId w:val="3"/>
        </w:numPr>
      </w:pPr>
      <w:r>
        <w:t>Sauvegardes automatiques et redondance des données</w:t>
      </w:r>
    </w:p>
    <w:p w14:paraId="00000067" w14:textId="0A59287B" w:rsidR="0078175C" w:rsidRDefault="00000000" w:rsidP="00620F19">
      <w:pPr>
        <w:numPr>
          <w:ilvl w:val="0"/>
          <w:numId w:val="3"/>
        </w:numPr>
      </w:pPr>
      <w:r>
        <w:t>Détection et prévention des intrusions (IDS/IPS)</w:t>
      </w:r>
    </w:p>
    <w:p w14:paraId="6042DB3B" w14:textId="77777777" w:rsidR="0091728D" w:rsidRDefault="0091728D" w:rsidP="0091728D"/>
    <w:sdt>
      <w:sdtPr>
        <w:tag w:val="goog_rdk_184"/>
        <w:id w:val="-390277915"/>
      </w:sdtPr>
      <w:sdtContent>
        <w:p w14:paraId="00000068" w14:textId="77777777" w:rsidR="0078175C" w:rsidRPr="00620F19" w:rsidRDefault="00000000">
          <w:pPr>
            <w:pStyle w:val="Titre2"/>
            <w:rPr>
              <w:b/>
            </w:rPr>
          </w:pPr>
          <w:sdt>
            <w:sdtPr>
              <w:tag w:val="goog_rdk_183"/>
              <w:id w:val="-741012992"/>
            </w:sdtPr>
            <w:sdtContent>
              <w:r w:rsidRPr="00620F19">
                <w:rPr>
                  <w:b/>
                </w:rPr>
                <w:t>7. Performance</w:t>
              </w:r>
            </w:sdtContent>
          </w:sdt>
        </w:p>
      </w:sdtContent>
    </w:sdt>
    <w:sdt>
      <w:sdtPr>
        <w:tag w:val="goog_rdk_186"/>
        <w:id w:val="-791130228"/>
      </w:sdtPr>
      <w:sdtContent>
        <w:p w14:paraId="00000069" w14:textId="77777777" w:rsidR="0078175C" w:rsidRPr="00620F19" w:rsidRDefault="00000000">
          <w:pPr>
            <w:pStyle w:val="Titre3"/>
            <w:rPr>
              <w:b/>
            </w:rPr>
          </w:pPr>
          <w:sdt>
            <w:sdtPr>
              <w:tag w:val="goog_rdk_185"/>
              <w:id w:val="-1297980295"/>
            </w:sdtPr>
            <w:sdtContent>
              <w:r w:rsidRPr="00620F19">
                <w:rPr>
                  <w:b/>
                </w:rPr>
                <w:t>7.1 Objectifs</w:t>
              </w:r>
            </w:sdtContent>
          </w:sdt>
        </w:p>
      </w:sdtContent>
    </w:sdt>
    <w:p w14:paraId="0000006B" w14:textId="77777777" w:rsidR="0078175C" w:rsidRDefault="00000000">
      <w:pPr>
        <w:numPr>
          <w:ilvl w:val="0"/>
          <w:numId w:val="4"/>
        </w:numPr>
      </w:pPr>
      <w:r>
        <w:t>Latence API &lt; 100ms pour les requêtes standards</w:t>
      </w:r>
    </w:p>
    <w:p w14:paraId="0000006C" w14:textId="77777777" w:rsidR="0078175C" w:rsidRDefault="00000000">
      <w:pPr>
        <w:numPr>
          <w:ilvl w:val="0"/>
          <w:numId w:val="4"/>
        </w:numPr>
      </w:pPr>
      <w:r>
        <w:t>Disponibilité 99.9% avec reprise après sinistre</w:t>
      </w:r>
    </w:p>
    <w:p w14:paraId="0000006D" w14:textId="77777777" w:rsidR="0078175C" w:rsidRDefault="00000000">
      <w:pPr>
        <w:numPr>
          <w:ilvl w:val="0"/>
          <w:numId w:val="4"/>
        </w:numPr>
      </w:pPr>
      <w:r>
        <w:t>Support de 1000+ utilisateurs simultanés avec montée en charge automatique</w:t>
      </w:r>
    </w:p>
    <w:sdt>
      <w:sdtPr>
        <w:tag w:val="goog_rdk_188"/>
        <w:id w:val="-302084205"/>
      </w:sdtPr>
      <w:sdtContent>
        <w:p w14:paraId="0000006E" w14:textId="77777777" w:rsidR="0078175C" w:rsidRPr="00620F19" w:rsidRDefault="00000000">
          <w:pPr>
            <w:pStyle w:val="Titre3"/>
            <w:rPr>
              <w:b/>
            </w:rPr>
          </w:pPr>
          <w:sdt>
            <w:sdtPr>
              <w:tag w:val="goog_rdk_187"/>
              <w:id w:val="233822789"/>
            </w:sdtPr>
            <w:sdtContent>
              <w:r w:rsidRPr="00620F19">
                <w:rPr>
                  <w:b/>
                </w:rPr>
                <w:t>7.2 Optimisation</w:t>
              </w:r>
            </w:sdtContent>
          </w:sdt>
        </w:p>
      </w:sdtContent>
    </w:sdt>
    <w:p w14:paraId="0000006F" w14:textId="77777777" w:rsidR="0078175C" w:rsidRDefault="00000000">
      <w:pPr>
        <w:numPr>
          <w:ilvl w:val="0"/>
          <w:numId w:val="5"/>
        </w:numPr>
      </w:pPr>
      <w:r>
        <w:t>Cache distribué (</w:t>
      </w:r>
      <w:proofErr w:type="spellStart"/>
      <w:r>
        <w:t>Varnish</w:t>
      </w:r>
      <w:proofErr w:type="spellEnd"/>
      <w:r>
        <w:t>) pour accélérer les accès</w:t>
      </w:r>
    </w:p>
    <w:p w14:paraId="00000070" w14:textId="77777777" w:rsidR="0078175C" w:rsidRDefault="00000000">
      <w:pPr>
        <w:numPr>
          <w:ilvl w:val="0"/>
          <w:numId w:val="5"/>
        </w:numPr>
      </w:pPr>
      <w:r>
        <w:t>Optimisation des requêtes spatiales et indexation avancée</w:t>
      </w:r>
    </w:p>
    <w:p w14:paraId="00000071" w14:textId="77777777" w:rsidR="0078175C" w:rsidRDefault="00000000">
      <w:pPr>
        <w:numPr>
          <w:ilvl w:val="0"/>
          <w:numId w:val="5"/>
        </w:numPr>
      </w:pPr>
      <w:r>
        <w:t>Compression des données pour limiter la bande passante</w:t>
      </w:r>
    </w:p>
    <w:sdt>
      <w:sdtPr>
        <w:rPr>
          <w:b/>
          <w:bCs/>
        </w:rPr>
        <w:tag w:val="goog_rdk_191"/>
        <w:id w:val="1697125322"/>
      </w:sdtPr>
      <w:sdtEndPr>
        <w:rPr>
          <w:b w:val="0"/>
          <w:bCs w:val="0"/>
        </w:rPr>
      </w:sdtEndPr>
      <w:sdtContent>
        <w:sdt>
          <w:sdtPr>
            <w:rPr>
              <w:b/>
              <w:bCs/>
            </w:rPr>
            <w:tag w:val="goog_rdk_190"/>
            <w:id w:val="1490745877"/>
          </w:sdtPr>
          <w:sdtEndPr>
            <w:rPr>
              <w:b w:val="0"/>
              <w:bCs w:val="0"/>
            </w:rPr>
          </w:sdtEndPr>
          <w:sdtContent>
            <w:p w14:paraId="62C25D68" w14:textId="7875EA2F" w:rsidR="00B16F90" w:rsidRPr="001679AE" w:rsidRDefault="00B16F90" w:rsidP="00B16F90">
              <w:pPr>
                <w:pStyle w:val="Titre2"/>
                <w:rPr>
                  <w:b/>
                  <w:bCs/>
                </w:rPr>
              </w:pPr>
              <w:r>
                <w:rPr>
                  <w:b/>
                  <w:bCs/>
                </w:rPr>
                <w:t>8</w:t>
              </w:r>
              <w:r w:rsidRPr="001679AE">
                <w:rPr>
                  <w:b/>
                  <w:bCs/>
                </w:rPr>
                <w:t>. Données &amp; Performances</w:t>
              </w:r>
            </w:p>
            <w:p w14:paraId="55865970" w14:textId="77777777" w:rsidR="00B16F90" w:rsidRPr="001679AE" w:rsidRDefault="00B16F90" w:rsidP="00B16F90">
              <w:pPr>
                <w:numPr>
                  <w:ilvl w:val="0"/>
                  <w:numId w:val="25"/>
                </w:numPr>
              </w:pPr>
              <w:r w:rsidRPr="001679AE">
                <w:t>Quantification du volume de données à traiter pour ajuster l'infrastructure (prévision du stockage en To et croissance annuelle).</w:t>
              </w:r>
            </w:p>
            <w:p w14:paraId="1E2204CB" w14:textId="77777777" w:rsidR="00B16F90" w:rsidRPr="001679AE" w:rsidRDefault="00B16F90" w:rsidP="00B16F90">
              <w:pPr>
                <w:numPr>
                  <w:ilvl w:val="0"/>
                  <w:numId w:val="25"/>
                </w:numPr>
              </w:pPr>
              <w:r w:rsidRPr="001679AE">
                <w:t xml:space="preserve">Gestion des </w:t>
              </w:r>
              <w:r w:rsidRPr="001679AE">
                <w:rPr>
                  <w:b/>
                  <w:bCs/>
                </w:rPr>
                <w:t>pics de charge</w:t>
              </w:r>
              <w:r w:rsidRPr="001679AE">
                <w:t xml:space="preserve"> avec une architecture adaptée (cache intelligent, file d’attente asynchrone, </w:t>
              </w:r>
              <w:proofErr w:type="spellStart"/>
              <w:r w:rsidRPr="001679AE">
                <w:t>scaling</w:t>
              </w:r>
              <w:proofErr w:type="spellEnd"/>
              <w:r w:rsidRPr="001679AE">
                <w:t xml:space="preserve"> horizontal).</w:t>
              </w:r>
            </w:p>
            <w:p w14:paraId="00000072" w14:textId="1A1E90D4" w:rsidR="0078175C" w:rsidRDefault="00000000">
              <w:pPr>
                <w:pStyle w:val="Titre2"/>
              </w:pPr>
            </w:p>
          </w:sdtContent>
        </w:sdt>
      </w:sdtContent>
    </w:sdt>
    <w:sdt>
      <w:sdtPr>
        <w:tag w:val="goog_rdk_193"/>
        <w:id w:val="-975678761"/>
      </w:sdtPr>
      <w:sdtContent>
        <w:p w14:paraId="00000073" w14:textId="203072F5" w:rsidR="0078175C" w:rsidRPr="0091728D" w:rsidRDefault="00000000">
          <w:pPr>
            <w:pStyle w:val="Titre2"/>
            <w:rPr>
              <w:b/>
            </w:rPr>
          </w:pPr>
          <w:sdt>
            <w:sdtPr>
              <w:tag w:val="goog_rdk_192"/>
              <w:id w:val="-1997789338"/>
            </w:sdtPr>
            <w:sdtContent>
              <w:r w:rsidR="00B16F90">
                <w:rPr>
                  <w:b/>
                </w:rPr>
                <w:t>9</w:t>
              </w:r>
              <w:r w:rsidRPr="0091728D">
                <w:rPr>
                  <w:b/>
                </w:rPr>
                <w:t>. Hébergement et Infrastructure</w:t>
              </w:r>
            </w:sdtContent>
          </w:sdt>
        </w:p>
      </w:sdtContent>
    </w:sdt>
    <w:p w14:paraId="2E8AABC5" w14:textId="77777777" w:rsidR="00B16F90" w:rsidRPr="001679AE" w:rsidRDefault="00B16F90" w:rsidP="00B16F90">
      <w:pPr>
        <w:numPr>
          <w:ilvl w:val="0"/>
          <w:numId w:val="24"/>
        </w:numPr>
      </w:pPr>
      <w:r w:rsidRPr="001679AE">
        <w:t xml:space="preserve">Déploiement sur </w:t>
      </w:r>
      <w:r w:rsidRPr="001679AE">
        <w:rPr>
          <w:b/>
          <w:bCs/>
        </w:rPr>
        <w:t>une infrastructure conteneurisée</w:t>
      </w:r>
      <w:r w:rsidRPr="001679AE">
        <w:t xml:space="preserve"> avec </w:t>
      </w:r>
      <w:r w:rsidRPr="001679AE">
        <w:rPr>
          <w:b/>
          <w:bCs/>
        </w:rPr>
        <w:t xml:space="preserve">Docker et </w:t>
      </w:r>
      <w:proofErr w:type="spellStart"/>
      <w:r w:rsidRPr="001679AE">
        <w:rPr>
          <w:b/>
          <w:bCs/>
        </w:rPr>
        <w:t>Kubernetes</w:t>
      </w:r>
      <w:proofErr w:type="spellEnd"/>
      <w:r w:rsidRPr="001679AE">
        <w:t xml:space="preserve"> :</w:t>
      </w:r>
    </w:p>
    <w:p w14:paraId="18EC5EDD" w14:textId="77777777" w:rsidR="00B16F90" w:rsidRPr="001679AE" w:rsidRDefault="00B16F90" w:rsidP="00B16F90">
      <w:pPr>
        <w:numPr>
          <w:ilvl w:val="1"/>
          <w:numId w:val="24"/>
        </w:numPr>
        <w:rPr>
          <w:lang w:val="en-GB"/>
        </w:rPr>
      </w:pPr>
      <w:proofErr w:type="spellStart"/>
      <w:r w:rsidRPr="001679AE">
        <w:rPr>
          <w:lang w:val="en-GB"/>
        </w:rPr>
        <w:t>Scalabilité</w:t>
      </w:r>
      <w:proofErr w:type="spellEnd"/>
      <w:r w:rsidRPr="001679AE">
        <w:rPr>
          <w:lang w:val="en-GB"/>
        </w:rPr>
        <w:t xml:space="preserve"> </w:t>
      </w:r>
      <w:proofErr w:type="spellStart"/>
      <w:r w:rsidRPr="001679AE">
        <w:rPr>
          <w:lang w:val="en-GB"/>
        </w:rPr>
        <w:t>automatique</w:t>
      </w:r>
      <w:proofErr w:type="spellEnd"/>
      <w:r w:rsidRPr="001679AE">
        <w:rPr>
          <w:lang w:val="en-GB"/>
        </w:rPr>
        <w:t>.</w:t>
      </w:r>
    </w:p>
    <w:p w14:paraId="3F0003E6" w14:textId="77777777" w:rsidR="00B16F90" w:rsidRPr="001679AE" w:rsidRDefault="00B16F90" w:rsidP="00B16F90">
      <w:pPr>
        <w:numPr>
          <w:ilvl w:val="1"/>
          <w:numId w:val="24"/>
        </w:numPr>
        <w:rPr>
          <w:lang w:val="en-GB"/>
        </w:rPr>
      </w:pPr>
      <w:r w:rsidRPr="001679AE">
        <w:rPr>
          <w:lang w:val="en-GB"/>
        </w:rPr>
        <w:t xml:space="preserve">Haute </w:t>
      </w:r>
      <w:proofErr w:type="spellStart"/>
      <w:r w:rsidRPr="001679AE">
        <w:rPr>
          <w:lang w:val="en-GB"/>
        </w:rPr>
        <w:t>disponibilité</w:t>
      </w:r>
      <w:proofErr w:type="spellEnd"/>
      <w:r w:rsidRPr="001679AE">
        <w:rPr>
          <w:lang w:val="en-GB"/>
        </w:rPr>
        <w:t xml:space="preserve"> des services.</w:t>
      </w:r>
    </w:p>
    <w:p w14:paraId="7EA2708F" w14:textId="77777777" w:rsidR="00B16F90" w:rsidRPr="001679AE" w:rsidRDefault="00B16F90" w:rsidP="00B16F90">
      <w:pPr>
        <w:numPr>
          <w:ilvl w:val="1"/>
          <w:numId w:val="24"/>
        </w:numPr>
      </w:pPr>
      <w:r w:rsidRPr="001679AE">
        <w:t>Sécurisation et isolation des composants.</w:t>
      </w:r>
    </w:p>
    <w:p w14:paraId="38C50E44" w14:textId="77777777" w:rsidR="00B16F90" w:rsidRPr="001679AE" w:rsidRDefault="00B16F90" w:rsidP="00B16F90">
      <w:pPr>
        <w:numPr>
          <w:ilvl w:val="0"/>
          <w:numId w:val="24"/>
        </w:numPr>
      </w:pPr>
      <w:r w:rsidRPr="001679AE">
        <w:t xml:space="preserve">Intégration d’un </w:t>
      </w:r>
      <w:r w:rsidRPr="001679AE">
        <w:rPr>
          <w:b/>
          <w:bCs/>
        </w:rPr>
        <w:t xml:space="preserve">API Gateway (Kong, </w:t>
      </w:r>
      <w:proofErr w:type="spellStart"/>
      <w:r w:rsidRPr="001679AE">
        <w:rPr>
          <w:b/>
          <w:bCs/>
        </w:rPr>
        <w:t>Traefik</w:t>
      </w:r>
      <w:proofErr w:type="spellEnd"/>
      <w:r w:rsidRPr="001679AE">
        <w:rPr>
          <w:b/>
          <w:bCs/>
        </w:rPr>
        <w:t>, Nginx)</w:t>
      </w:r>
      <w:r w:rsidRPr="001679AE">
        <w:t xml:space="preserve"> pour :</w:t>
      </w:r>
    </w:p>
    <w:p w14:paraId="7AC12B54" w14:textId="77777777" w:rsidR="00B16F90" w:rsidRPr="001679AE" w:rsidRDefault="00B16F90" w:rsidP="00B16F90">
      <w:pPr>
        <w:numPr>
          <w:ilvl w:val="1"/>
          <w:numId w:val="24"/>
        </w:numPr>
      </w:pPr>
      <w:r w:rsidRPr="001679AE">
        <w:rPr>
          <w:b/>
          <w:bCs/>
        </w:rPr>
        <w:t>Centraliser la gestion des API</w:t>
      </w:r>
      <w:r w:rsidRPr="001679AE">
        <w:t>.</w:t>
      </w:r>
    </w:p>
    <w:p w14:paraId="5FA8338B" w14:textId="77777777" w:rsidR="00B16F90" w:rsidRPr="001679AE" w:rsidRDefault="00B16F90" w:rsidP="00B16F90">
      <w:pPr>
        <w:numPr>
          <w:ilvl w:val="1"/>
          <w:numId w:val="24"/>
        </w:numPr>
      </w:pPr>
      <w:r w:rsidRPr="001679AE">
        <w:rPr>
          <w:b/>
          <w:bCs/>
        </w:rPr>
        <w:t>Optimiser l’authentification et le monitoring</w:t>
      </w:r>
      <w:r w:rsidRPr="001679AE">
        <w:t>.</w:t>
      </w:r>
    </w:p>
    <w:p w14:paraId="52CE496A" w14:textId="77777777" w:rsidR="00B16F90" w:rsidRPr="001679AE" w:rsidRDefault="00B16F90" w:rsidP="00B16F90">
      <w:pPr>
        <w:numPr>
          <w:ilvl w:val="0"/>
          <w:numId w:val="24"/>
        </w:numPr>
      </w:pPr>
      <w:r w:rsidRPr="001679AE">
        <w:t xml:space="preserve">Monitoring complet avec </w:t>
      </w:r>
      <w:proofErr w:type="spellStart"/>
      <w:r w:rsidRPr="001679AE">
        <w:rPr>
          <w:b/>
          <w:bCs/>
        </w:rPr>
        <w:t>Prometheus</w:t>
      </w:r>
      <w:proofErr w:type="spellEnd"/>
      <w:r w:rsidRPr="001679AE">
        <w:rPr>
          <w:b/>
          <w:bCs/>
        </w:rPr>
        <w:t xml:space="preserve">, </w:t>
      </w:r>
      <w:proofErr w:type="spellStart"/>
      <w:r w:rsidRPr="001679AE">
        <w:rPr>
          <w:b/>
          <w:bCs/>
        </w:rPr>
        <w:t>Grafana</w:t>
      </w:r>
      <w:proofErr w:type="spellEnd"/>
      <w:r w:rsidRPr="001679AE">
        <w:rPr>
          <w:b/>
          <w:bCs/>
        </w:rPr>
        <w:t xml:space="preserve"> et ELK</w:t>
      </w:r>
      <w:r w:rsidRPr="001679AE">
        <w:t xml:space="preserve"> pour surveiller les performances et les logs applicatifs.</w:t>
      </w:r>
    </w:p>
    <w:p w14:paraId="63ABF232" w14:textId="77777777" w:rsidR="00C27E00" w:rsidRDefault="00C27E00" w:rsidP="00C27E00"/>
    <w:sdt>
      <w:sdtPr>
        <w:rPr>
          <w:rFonts w:asciiTheme="majorHAnsi" w:eastAsiaTheme="majorEastAsia" w:hAnsiTheme="majorHAnsi" w:cstheme="majorBidi"/>
          <w:b/>
          <w:bCs/>
          <w:color w:val="0F4761" w:themeColor="accent1" w:themeShade="BF"/>
          <w:sz w:val="32"/>
          <w:szCs w:val="32"/>
        </w:rPr>
        <w:tag w:val="goog_rdk_196"/>
        <w:id w:val="1427998457"/>
      </w:sdtPr>
      <w:sdtEndPr>
        <w:rPr>
          <w:b w:val="0"/>
          <w:bCs w:val="0"/>
        </w:rPr>
      </w:sdtEndPr>
      <w:sdtContent>
        <w:sdt>
          <w:sdtPr>
            <w:rPr>
              <w:rFonts w:asciiTheme="majorHAnsi" w:eastAsiaTheme="majorEastAsia" w:hAnsiTheme="majorHAnsi" w:cstheme="majorBidi"/>
              <w:b/>
              <w:bCs/>
              <w:color w:val="0F4761" w:themeColor="accent1" w:themeShade="BF"/>
              <w:sz w:val="32"/>
              <w:szCs w:val="32"/>
            </w:rPr>
            <w:tag w:val="goog_rdk_195"/>
            <w:id w:val="1640758615"/>
          </w:sdtPr>
          <w:sdtEndPr>
            <w:rPr>
              <w:b w:val="0"/>
              <w:bCs w:val="0"/>
            </w:rPr>
          </w:sdtEndPr>
          <w:sdtContent>
            <w:p w14:paraId="294AFDFD" w14:textId="69A8F074" w:rsidR="00C27E00" w:rsidRPr="001679AE" w:rsidRDefault="00B16F90" w:rsidP="00C27E00">
              <w:pPr>
                <w:rPr>
                  <w:b/>
                  <w:bCs/>
                  <w:lang w:val="en-GB"/>
                </w:rPr>
              </w:pPr>
              <w:r w:rsidRPr="00B16F90">
                <w:rPr>
                  <w:rFonts w:asciiTheme="majorHAnsi" w:eastAsiaTheme="majorEastAsia" w:hAnsiTheme="majorHAnsi" w:cstheme="majorBidi"/>
                  <w:b/>
                  <w:bCs/>
                  <w:color w:val="0F4761" w:themeColor="accent1" w:themeShade="BF"/>
                  <w:sz w:val="32"/>
                  <w:szCs w:val="32"/>
                  <w:lang w:val="en-GB"/>
                </w:rPr>
                <w:t>10</w:t>
              </w:r>
              <w:r w:rsidR="00C27E00" w:rsidRPr="00B16F90">
                <w:rPr>
                  <w:rFonts w:asciiTheme="majorHAnsi" w:eastAsiaTheme="majorEastAsia" w:hAnsiTheme="majorHAnsi" w:cstheme="majorBidi"/>
                  <w:b/>
                  <w:bCs/>
                  <w:color w:val="0F4761" w:themeColor="accent1" w:themeShade="BF"/>
                  <w:sz w:val="32"/>
                  <w:szCs w:val="32"/>
                  <w:lang w:val="en-GB"/>
                </w:rPr>
                <w:t xml:space="preserve">. </w:t>
              </w:r>
              <w:r w:rsidR="00C27E00" w:rsidRPr="001679AE">
                <w:rPr>
                  <w:rFonts w:asciiTheme="majorHAnsi" w:eastAsiaTheme="majorEastAsia" w:hAnsiTheme="majorHAnsi" w:cstheme="majorBidi"/>
                  <w:b/>
                  <w:bCs/>
                  <w:color w:val="0F4761" w:themeColor="accent1" w:themeShade="BF"/>
                  <w:sz w:val="32"/>
                  <w:szCs w:val="32"/>
                  <w:lang w:val="en-GB"/>
                </w:rPr>
                <w:t>Validation &amp; Proof of Concept (POC)</w:t>
              </w:r>
            </w:p>
            <w:p w14:paraId="3CFE9094" w14:textId="77777777" w:rsidR="00C27E00" w:rsidRPr="001679AE" w:rsidRDefault="00C27E00" w:rsidP="00C27E00">
              <w:pPr>
                <w:numPr>
                  <w:ilvl w:val="0"/>
                  <w:numId w:val="22"/>
                </w:numPr>
              </w:pPr>
              <w:r w:rsidRPr="001679AE">
                <w:rPr>
                  <w:b/>
                  <w:bCs/>
                </w:rPr>
                <w:t>Mise en place d’un POC</w:t>
              </w:r>
              <w:r w:rsidRPr="001679AE">
                <w:t xml:space="preserve"> avant le déploiement final pour :</w:t>
              </w:r>
            </w:p>
            <w:p w14:paraId="0CFD440D" w14:textId="77777777" w:rsidR="00C27E00" w:rsidRPr="001679AE" w:rsidRDefault="00C27E00" w:rsidP="00C27E00">
              <w:pPr>
                <w:numPr>
                  <w:ilvl w:val="1"/>
                  <w:numId w:val="22"/>
                </w:numPr>
                <w:rPr>
                  <w:lang w:val="en-GB"/>
                </w:rPr>
              </w:pPr>
              <w:proofErr w:type="spellStart"/>
              <w:r w:rsidRPr="001679AE">
                <w:rPr>
                  <w:lang w:val="en-GB"/>
                </w:rPr>
                <w:t>Valider</w:t>
              </w:r>
              <w:proofErr w:type="spellEnd"/>
              <w:r w:rsidRPr="001679AE">
                <w:rPr>
                  <w:lang w:val="en-GB"/>
                </w:rPr>
                <w:t xml:space="preserve"> </w:t>
              </w:r>
              <w:proofErr w:type="spellStart"/>
              <w:r w:rsidRPr="001679AE">
                <w:rPr>
                  <w:b/>
                  <w:bCs/>
                  <w:lang w:val="en-GB"/>
                </w:rPr>
                <w:t>l’architecture</w:t>
              </w:r>
              <w:proofErr w:type="spellEnd"/>
              <w:r w:rsidRPr="001679AE">
                <w:rPr>
                  <w:b/>
                  <w:bCs/>
                  <w:lang w:val="en-GB"/>
                </w:rPr>
                <w:t xml:space="preserve"> microservices</w:t>
              </w:r>
              <w:r w:rsidRPr="001679AE">
                <w:rPr>
                  <w:lang w:val="en-GB"/>
                </w:rPr>
                <w:t>.</w:t>
              </w:r>
            </w:p>
            <w:p w14:paraId="6B2868BB" w14:textId="77777777" w:rsidR="00C27E00" w:rsidRPr="001679AE" w:rsidRDefault="00C27E00" w:rsidP="00C27E00">
              <w:pPr>
                <w:numPr>
                  <w:ilvl w:val="1"/>
                  <w:numId w:val="22"/>
                </w:numPr>
              </w:pPr>
              <w:r w:rsidRPr="001679AE">
                <w:t xml:space="preserve">Tester les performances des </w:t>
              </w:r>
              <w:r w:rsidRPr="001679AE">
                <w:rPr>
                  <w:b/>
                  <w:bCs/>
                </w:rPr>
                <w:t>API et de l’IA</w:t>
              </w:r>
              <w:r w:rsidRPr="001679AE">
                <w:t>.</w:t>
              </w:r>
            </w:p>
            <w:p w14:paraId="0846CF1D" w14:textId="77777777" w:rsidR="00C27E00" w:rsidRPr="001679AE" w:rsidRDefault="00C27E00" w:rsidP="00C27E00">
              <w:pPr>
                <w:numPr>
                  <w:ilvl w:val="1"/>
                  <w:numId w:val="22"/>
                </w:numPr>
              </w:pPr>
              <w:r w:rsidRPr="001679AE">
                <w:t>Ajuster l’</w:t>
              </w:r>
              <w:r w:rsidRPr="001679AE">
                <w:rPr>
                  <w:b/>
                  <w:bCs/>
                </w:rPr>
                <w:t>orchestration des conteneurs</w:t>
              </w:r>
              <w:r w:rsidRPr="001679AE">
                <w:t xml:space="preserve"> et le </w:t>
              </w:r>
              <w:r w:rsidRPr="001679AE">
                <w:rPr>
                  <w:b/>
                  <w:bCs/>
                </w:rPr>
                <w:t>monitoring</w:t>
              </w:r>
              <w:r w:rsidRPr="001679AE">
                <w:t>.</w:t>
              </w:r>
            </w:p>
            <w:p w14:paraId="00000079" w14:textId="1F8444B5" w:rsidR="0078175C" w:rsidRDefault="00000000">
              <w:pPr>
                <w:pStyle w:val="Titre2"/>
              </w:pPr>
            </w:p>
          </w:sdtContent>
        </w:sdt>
      </w:sdtContent>
    </w:sdt>
    <w:sdt>
      <w:sdtPr>
        <w:tag w:val="goog_rdk_198"/>
        <w:id w:val="186188618"/>
      </w:sdtPr>
      <w:sdtContent>
        <w:p w14:paraId="0000007A" w14:textId="3405E85A" w:rsidR="0078175C" w:rsidRPr="0091728D" w:rsidRDefault="00000000">
          <w:pPr>
            <w:pStyle w:val="Titre2"/>
            <w:rPr>
              <w:b/>
            </w:rPr>
          </w:pPr>
          <w:sdt>
            <w:sdtPr>
              <w:tag w:val="goog_rdk_197"/>
              <w:id w:val="1403722042"/>
            </w:sdtPr>
            <w:sdtContent>
              <w:r w:rsidR="00C27E00">
                <w:rPr>
                  <w:b/>
                </w:rPr>
                <w:t>1</w:t>
              </w:r>
              <w:r w:rsidR="00B16F90">
                <w:rPr>
                  <w:b/>
                </w:rPr>
                <w:t>1</w:t>
              </w:r>
              <w:r w:rsidRPr="0091728D">
                <w:rPr>
                  <w:b/>
                </w:rPr>
                <w:t>. Documentation</w:t>
              </w:r>
            </w:sdtContent>
          </w:sdt>
        </w:p>
      </w:sdtContent>
    </w:sdt>
    <w:p w14:paraId="0000007B" w14:textId="77777777" w:rsidR="0078175C" w:rsidRDefault="00000000" w:rsidP="00FD114E">
      <w:pPr>
        <w:numPr>
          <w:ilvl w:val="0"/>
          <w:numId w:val="7"/>
        </w:numPr>
        <w:jc w:val="both"/>
      </w:pPr>
      <w:r>
        <w:t>Guide utilisateur détaillé avec tutoriels interactifs</w:t>
      </w:r>
    </w:p>
    <w:p w14:paraId="0000007C" w14:textId="77777777" w:rsidR="0078175C" w:rsidRDefault="00000000" w:rsidP="00FD114E">
      <w:pPr>
        <w:numPr>
          <w:ilvl w:val="0"/>
          <w:numId w:val="7"/>
        </w:numPr>
        <w:jc w:val="both"/>
      </w:pPr>
      <w:r>
        <w:t>Documentation technique complète avec schémas d’architecture</w:t>
      </w:r>
    </w:p>
    <w:p w14:paraId="0000007D" w14:textId="77777777" w:rsidR="0078175C" w:rsidRDefault="00000000" w:rsidP="00FD114E">
      <w:pPr>
        <w:numPr>
          <w:ilvl w:val="0"/>
          <w:numId w:val="7"/>
        </w:numPr>
        <w:jc w:val="both"/>
      </w:pPr>
      <w:r>
        <w:t>Référence API avec exemples d'utilisation</w:t>
      </w:r>
    </w:p>
    <w:p w14:paraId="0000007E" w14:textId="77777777" w:rsidR="0078175C" w:rsidRDefault="00000000" w:rsidP="00FD114E">
      <w:pPr>
        <w:numPr>
          <w:ilvl w:val="0"/>
          <w:numId w:val="7"/>
        </w:numPr>
        <w:jc w:val="both"/>
      </w:pPr>
      <w:r>
        <w:lastRenderedPageBreak/>
        <w:t>Support multilingue (FR/EN) avec possibilité d’ajout de langues supplémentaires</w:t>
      </w:r>
    </w:p>
    <w:sdt>
      <w:sdtPr>
        <w:tag w:val="goog_rdk_201"/>
        <w:id w:val="-703093044"/>
      </w:sdtPr>
      <w:sdtContent>
        <w:p w14:paraId="0000007F" w14:textId="77777777" w:rsidR="0078175C" w:rsidRDefault="00000000">
          <w:pPr>
            <w:pStyle w:val="Titre2"/>
          </w:pPr>
          <w:sdt>
            <w:sdtPr>
              <w:tag w:val="goog_rdk_200"/>
              <w:id w:val="1849911761"/>
            </w:sdtPr>
            <w:sdtContent/>
          </w:sdt>
        </w:p>
      </w:sdtContent>
    </w:sdt>
    <w:sdt>
      <w:sdtPr>
        <w:tag w:val="goog_rdk_203"/>
        <w:id w:val="1581021685"/>
      </w:sdtPr>
      <w:sdtContent>
        <w:p w14:paraId="00000080" w14:textId="28704A4E" w:rsidR="0078175C" w:rsidRPr="0091728D" w:rsidRDefault="00000000">
          <w:pPr>
            <w:pStyle w:val="Titre2"/>
            <w:rPr>
              <w:b/>
            </w:rPr>
          </w:pPr>
          <w:sdt>
            <w:sdtPr>
              <w:tag w:val="goog_rdk_202"/>
              <w:id w:val="1124431554"/>
            </w:sdtPr>
            <w:sdtContent>
              <w:r w:rsidRPr="0091728D">
                <w:rPr>
                  <w:b/>
                </w:rPr>
                <w:t>1</w:t>
              </w:r>
              <w:r w:rsidR="00B16F90">
                <w:rPr>
                  <w:b/>
                </w:rPr>
                <w:t>2</w:t>
              </w:r>
              <w:r w:rsidRPr="0091728D">
                <w:rPr>
                  <w:b/>
                </w:rPr>
                <w:t>. Maintenance et Support</w:t>
              </w:r>
            </w:sdtContent>
          </w:sdt>
        </w:p>
      </w:sdtContent>
    </w:sdt>
    <w:p w14:paraId="00000081" w14:textId="77777777" w:rsidR="0078175C" w:rsidRDefault="00000000">
      <w:pPr>
        <w:numPr>
          <w:ilvl w:val="0"/>
          <w:numId w:val="8"/>
        </w:numPr>
      </w:pPr>
      <w:r>
        <w:t>Assistance technique assurée par l’équipe IT du CSE</w:t>
      </w:r>
    </w:p>
    <w:p w14:paraId="00000082" w14:textId="77777777" w:rsidR="0078175C" w:rsidRDefault="00000000">
      <w:pPr>
        <w:numPr>
          <w:ilvl w:val="0"/>
          <w:numId w:val="8"/>
        </w:numPr>
      </w:pPr>
      <w:r>
        <w:t>Mises à jour régulières et correctifs de sécurité</w:t>
      </w:r>
    </w:p>
    <w:p w14:paraId="2563CD70" w14:textId="1506268B" w:rsidR="00FE4C6C" w:rsidRDefault="00000000" w:rsidP="00CC23CF">
      <w:pPr>
        <w:numPr>
          <w:ilvl w:val="0"/>
          <w:numId w:val="8"/>
        </w:numPr>
      </w:pPr>
      <w:r>
        <w:t>Forum communautaire et FAQ pour auto-support</w:t>
      </w:r>
    </w:p>
    <w:sectPr w:rsidR="00FE4C6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07EDE04E-19D5-46D3-9143-19EBC4F6512B}"/>
  </w:font>
  <w:font w:name="Aptos">
    <w:charset w:val="00"/>
    <w:family w:val="swiss"/>
    <w:pitch w:val="variable"/>
    <w:sig w:usb0="20000287" w:usb1="00000003" w:usb2="00000000" w:usb3="00000000" w:csb0="0000019F" w:csb1="00000000"/>
    <w:embedRegular r:id="rId2" w:fontKey="{04789675-919D-40CC-B1C8-96688B1A1DD5}"/>
    <w:embedBold r:id="rId3" w:fontKey="{F74F4C6C-C515-4F0E-A0C1-903E35C957F5}"/>
    <w:embedItalic r:id="rId4" w:fontKey="{C30BA165-AAD1-447E-98F8-5683FA3B0B69}"/>
  </w:font>
  <w:font w:name="Aptos Display">
    <w:charset w:val="00"/>
    <w:family w:val="swiss"/>
    <w:pitch w:val="variable"/>
    <w:sig w:usb0="20000287" w:usb1="00000003" w:usb2="00000000" w:usb3="00000000" w:csb0="0000019F" w:csb1="00000000"/>
    <w:embedRegular r:id="rId5" w:fontKey="{B4149EC1-16FE-4942-9273-69822CFEB09C}"/>
    <w:embedBold r:id="rId6" w:fontKey="{39F02238-F7FF-48D1-A415-B155D871952C}"/>
  </w:font>
  <w:font w:name="Play">
    <w:charset w:val="00"/>
    <w:family w:val="auto"/>
    <w:pitch w:val="default"/>
    <w:embedRegular r:id="rId7" w:fontKey="{06817B68-D4A1-49F3-BAD7-85B84C1CE34F}"/>
    <w:embedBold r:id="rId8" w:fontKey="{F5D05E4C-1910-4828-8A7E-B91D1848303F}"/>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C85"/>
    <w:multiLevelType w:val="multilevel"/>
    <w:tmpl w:val="B31EF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10E12"/>
    <w:multiLevelType w:val="multilevel"/>
    <w:tmpl w:val="F25E8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04057C"/>
    <w:multiLevelType w:val="multilevel"/>
    <w:tmpl w:val="464E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7435A"/>
    <w:multiLevelType w:val="multilevel"/>
    <w:tmpl w:val="4344E1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9662383"/>
    <w:multiLevelType w:val="multilevel"/>
    <w:tmpl w:val="381AC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C7F732D"/>
    <w:multiLevelType w:val="multilevel"/>
    <w:tmpl w:val="9DE87A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0384EDE"/>
    <w:multiLevelType w:val="multilevel"/>
    <w:tmpl w:val="C0284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28F0222"/>
    <w:multiLevelType w:val="multilevel"/>
    <w:tmpl w:val="16A62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8828CA"/>
    <w:multiLevelType w:val="multilevel"/>
    <w:tmpl w:val="2250D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73AA"/>
    <w:multiLevelType w:val="multilevel"/>
    <w:tmpl w:val="42FE57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A275FD2"/>
    <w:multiLevelType w:val="multilevel"/>
    <w:tmpl w:val="79482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8F6CA6"/>
    <w:multiLevelType w:val="multilevel"/>
    <w:tmpl w:val="EB8CDD7E"/>
    <w:lvl w:ilvl="0">
      <w:start w:val="1"/>
      <w:numFmt w:val="bullet"/>
      <w:lvlText w:val="o"/>
      <w:lvlJc w:val="left"/>
      <w:pPr>
        <w:ind w:left="1080" w:hanging="360"/>
      </w:pPr>
      <w:rPr>
        <w:rFonts w:ascii="Courier New" w:hAnsi="Courier New" w:cs="Courier New"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2" w15:restartNumberingAfterBreak="0">
    <w:nsid w:val="37CD7733"/>
    <w:multiLevelType w:val="multilevel"/>
    <w:tmpl w:val="8052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A2CB8"/>
    <w:multiLevelType w:val="hybridMultilevel"/>
    <w:tmpl w:val="33E8D2A6"/>
    <w:lvl w:ilvl="0" w:tplc="220EDB56">
      <w:numFmt w:val="bullet"/>
      <w:lvlText w:val=""/>
      <w:lvlJc w:val="left"/>
      <w:pPr>
        <w:ind w:left="720" w:hanging="360"/>
      </w:pPr>
      <w:rPr>
        <w:rFonts w:ascii="Symbol" w:eastAsia="Aptos" w:hAnsi="Symbol" w:cs="Apto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AF2D09"/>
    <w:multiLevelType w:val="multilevel"/>
    <w:tmpl w:val="F43AF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836558B"/>
    <w:multiLevelType w:val="multilevel"/>
    <w:tmpl w:val="013CB1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8F04234"/>
    <w:multiLevelType w:val="multilevel"/>
    <w:tmpl w:val="0526D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45109"/>
    <w:multiLevelType w:val="hybridMultilevel"/>
    <w:tmpl w:val="92A2E3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57D49C5"/>
    <w:multiLevelType w:val="multilevel"/>
    <w:tmpl w:val="3C60A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9825F34"/>
    <w:multiLevelType w:val="multilevel"/>
    <w:tmpl w:val="16DAF8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A3D70B4"/>
    <w:multiLevelType w:val="multilevel"/>
    <w:tmpl w:val="D1F092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10A4BAC"/>
    <w:multiLevelType w:val="multilevel"/>
    <w:tmpl w:val="AC1063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2F623BF"/>
    <w:multiLevelType w:val="multilevel"/>
    <w:tmpl w:val="237804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44018D4"/>
    <w:multiLevelType w:val="multilevel"/>
    <w:tmpl w:val="836C44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C047BEF"/>
    <w:multiLevelType w:val="multilevel"/>
    <w:tmpl w:val="B016CD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44072763">
    <w:abstractNumId w:val="19"/>
  </w:num>
  <w:num w:numId="2" w16cid:durableId="1413813061">
    <w:abstractNumId w:val="14"/>
  </w:num>
  <w:num w:numId="3" w16cid:durableId="355546585">
    <w:abstractNumId w:val="4"/>
  </w:num>
  <w:num w:numId="4" w16cid:durableId="119887469">
    <w:abstractNumId w:val="21"/>
  </w:num>
  <w:num w:numId="5" w16cid:durableId="1029379913">
    <w:abstractNumId w:val="24"/>
  </w:num>
  <w:num w:numId="6" w16cid:durableId="554631300">
    <w:abstractNumId w:val="3"/>
  </w:num>
  <w:num w:numId="7" w16cid:durableId="1205170452">
    <w:abstractNumId w:val="22"/>
  </w:num>
  <w:num w:numId="8" w16cid:durableId="1239166707">
    <w:abstractNumId w:val="6"/>
  </w:num>
  <w:num w:numId="9" w16cid:durableId="1522934685">
    <w:abstractNumId w:val="9"/>
  </w:num>
  <w:num w:numId="10" w16cid:durableId="1452238255">
    <w:abstractNumId w:val="18"/>
  </w:num>
  <w:num w:numId="11" w16cid:durableId="1560895356">
    <w:abstractNumId w:val="5"/>
  </w:num>
  <w:num w:numId="12" w16cid:durableId="790899156">
    <w:abstractNumId w:val="1"/>
  </w:num>
  <w:num w:numId="13" w16cid:durableId="467941376">
    <w:abstractNumId w:val="7"/>
  </w:num>
  <w:num w:numId="14" w16cid:durableId="1115174289">
    <w:abstractNumId w:val="20"/>
  </w:num>
  <w:num w:numId="15" w16cid:durableId="1572622604">
    <w:abstractNumId w:val="15"/>
  </w:num>
  <w:num w:numId="16" w16cid:durableId="1106197760">
    <w:abstractNumId w:val="23"/>
  </w:num>
  <w:num w:numId="17" w16cid:durableId="374932936">
    <w:abstractNumId w:val="10"/>
  </w:num>
  <w:num w:numId="18" w16cid:durableId="755203876">
    <w:abstractNumId w:val="17"/>
  </w:num>
  <w:num w:numId="19" w16cid:durableId="176624527">
    <w:abstractNumId w:val="13"/>
  </w:num>
  <w:num w:numId="20" w16cid:durableId="1954507844">
    <w:abstractNumId w:val="0"/>
  </w:num>
  <w:num w:numId="21" w16cid:durableId="1811632536">
    <w:abstractNumId w:val="11"/>
  </w:num>
  <w:num w:numId="22" w16cid:durableId="740754071">
    <w:abstractNumId w:val="2"/>
  </w:num>
  <w:num w:numId="23" w16cid:durableId="1456875629">
    <w:abstractNumId w:val="16"/>
  </w:num>
  <w:num w:numId="24" w16cid:durableId="596911936">
    <w:abstractNumId w:val="8"/>
  </w:num>
  <w:num w:numId="25" w16cid:durableId="12251382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5C"/>
    <w:rsid w:val="001A2A93"/>
    <w:rsid w:val="002348A9"/>
    <w:rsid w:val="00251D6A"/>
    <w:rsid w:val="00270628"/>
    <w:rsid w:val="002E56EC"/>
    <w:rsid w:val="003341C5"/>
    <w:rsid w:val="004570A0"/>
    <w:rsid w:val="00620F19"/>
    <w:rsid w:val="007136E4"/>
    <w:rsid w:val="0078122F"/>
    <w:rsid w:val="0078175C"/>
    <w:rsid w:val="0091728D"/>
    <w:rsid w:val="00962552"/>
    <w:rsid w:val="00B16F90"/>
    <w:rsid w:val="00C27E00"/>
    <w:rsid w:val="00C90FA8"/>
    <w:rsid w:val="00CC23CF"/>
    <w:rsid w:val="00D8544A"/>
    <w:rsid w:val="00E02999"/>
    <w:rsid w:val="00E96F8C"/>
    <w:rsid w:val="00F7794F"/>
    <w:rsid w:val="00FD114E"/>
    <w:rsid w:val="00FE39A6"/>
    <w:rsid w:val="00FE4C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A361"/>
  <w15:docId w15:val="{844BD4E2-0FBC-4A2D-AD54-2BF99477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fr-FR"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4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A4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0A431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A431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A431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A431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431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431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431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0A4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A4312"/>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rsid w:val="000A4312"/>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rsid w:val="000A4312"/>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0A4312"/>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0A4312"/>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0A4312"/>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0A4312"/>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0A4312"/>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0A4312"/>
    <w:rPr>
      <w:rFonts w:eastAsiaTheme="majorEastAsia" w:cstheme="majorBidi"/>
      <w:color w:val="272727" w:themeColor="text1" w:themeTint="D8"/>
      <w:lang w:val="fr-FR"/>
    </w:rPr>
  </w:style>
  <w:style w:type="character" w:customStyle="1" w:styleId="TitreCar">
    <w:name w:val="Titre Car"/>
    <w:basedOn w:val="Policepardfaut"/>
    <w:link w:val="Titre"/>
    <w:uiPriority w:val="10"/>
    <w:rsid w:val="000A4312"/>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0A4312"/>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0A4312"/>
    <w:pPr>
      <w:spacing w:before="160"/>
      <w:jc w:val="center"/>
    </w:pPr>
    <w:rPr>
      <w:i/>
      <w:iCs/>
      <w:color w:val="404040" w:themeColor="text1" w:themeTint="BF"/>
    </w:rPr>
  </w:style>
  <w:style w:type="character" w:customStyle="1" w:styleId="CitationCar">
    <w:name w:val="Citation Car"/>
    <w:basedOn w:val="Policepardfaut"/>
    <w:link w:val="Citation"/>
    <w:uiPriority w:val="29"/>
    <w:rsid w:val="000A4312"/>
    <w:rPr>
      <w:i/>
      <w:iCs/>
      <w:color w:val="404040" w:themeColor="text1" w:themeTint="BF"/>
      <w:lang w:val="fr-FR"/>
    </w:rPr>
  </w:style>
  <w:style w:type="paragraph" w:styleId="Paragraphedeliste">
    <w:name w:val="List Paragraph"/>
    <w:basedOn w:val="Normal"/>
    <w:uiPriority w:val="34"/>
    <w:qFormat/>
    <w:rsid w:val="000A4312"/>
    <w:pPr>
      <w:ind w:left="720"/>
      <w:contextualSpacing/>
    </w:pPr>
  </w:style>
  <w:style w:type="character" w:styleId="Accentuationintense">
    <w:name w:val="Intense Emphasis"/>
    <w:basedOn w:val="Policepardfaut"/>
    <w:uiPriority w:val="21"/>
    <w:qFormat/>
    <w:rsid w:val="000A4312"/>
    <w:rPr>
      <w:i/>
      <w:iCs/>
      <w:color w:val="0F4761" w:themeColor="accent1" w:themeShade="BF"/>
    </w:rPr>
  </w:style>
  <w:style w:type="paragraph" w:styleId="Citationintense">
    <w:name w:val="Intense Quote"/>
    <w:basedOn w:val="Normal"/>
    <w:next w:val="Normal"/>
    <w:link w:val="CitationintenseCar"/>
    <w:uiPriority w:val="30"/>
    <w:qFormat/>
    <w:rsid w:val="000A4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A4312"/>
    <w:rPr>
      <w:i/>
      <w:iCs/>
      <w:color w:val="0F4761" w:themeColor="accent1" w:themeShade="BF"/>
      <w:lang w:val="fr-FR"/>
    </w:rPr>
  </w:style>
  <w:style w:type="character" w:styleId="Rfrenceintense">
    <w:name w:val="Intense Reference"/>
    <w:basedOn w:val="Policepardfaut"/>
    <w:uiPriority w:val="32"/>
    <w:qFormat/>
    <w:rsid w:val="000A4312"/>
    <w:rPr>
      <w:b/>
      <w:bCs/>
      <w:smallCaps/>
      <w:color w:val="0F4761" w:themeColor="accent1" w:themeShade="BF"/>
      <w:spacing w:val="5"/>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1A2A93"/>
    <w:rPr>
      <w:b/>
      <w:bCs/>
    </w:rPr>
  </w:style>
  <w:style w:type="character" w:customStyle="1" w:styleId="ObjetducommentaireCar">
    <w:name w:val="Objet du commentaire Car"/>
    <w:basedOn w:val="CommentaireCar"/>
    <w:link w:val="Objetducommentaire"/>
    <w:uiPriority w:val="99"/>
    <w:semiHidden/>
    <w:rsid w:val="001A2A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bR1asgqdbgTQciriRnS+ev9jw==">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</go:docsCustomData>
</go:gDocsCustomXmlDataStorage>
</file>

<file path=customXml/itemProps1.xml><?xml version="1.0" encoding="utf-8"?>
<ds:datastoreItem xmlns:ds="http://schemas.openxmlformats.org/officeDocument/2006/customXml" ds:itemID="{E8F8ABE5-CC0F-4BB1-9702-3F54702E15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1304</Words>
  <Characters>7435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BELAL YAYA BA</dc:creator>
  <cp:lastModifiedBy>BELAL YAYA BA</cp:lastModifiedBy>
  <cp:revision>9</cp:revision>
  <dcterms:created xsi:type="dcterms:W3CDTF">2025-03-15T22:10:00Z</dcterms:created>
  <dcterms:modified xsi:type="dcterms:W3CDTF">2025-04-02T08:14:00Z</dcterms:modified>
</cp:coreProperties>
</file>