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EB369" w14:textId="11D222FF" w:rsidR="00C22E46" w:rsidRPr="00B86F2F" w:rsidRDefault="00BB5F19" w:rsidP="00B86F2F">
      <w:pPr>
        <w:spacing w:line="360" w:lineRule="auto"/>
        <w:ind w:left="-567"/>
        <w:jc w:val="center"/>
        <w:rPr>
          <w:color w:val="000000" w:themeColor="text1"/>
        </w:rPr>
      </w:pPr>
      <w:r w:rsidRPr="0061264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5953BF2" wp14:editId="09298C4F">
            <wp:extent cx="4520565" cy="1527784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07606" cy="1557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AF24FB" w14:textId="77777777" w:rsidR="0069549E" w:rsidRPr="001D73F4" w:rsidRDefault="0069549E" w:rsidP="0069549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2A700D" w14:textId="77777777" w:rsidR="0069549E" w:rsidRPr="00BA0D63" w:rsidRDefault="0069549E" w:rsidP="0069549E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9C9C9" w:themeFill="accent3" w:themeFillTint="99"/>
        <w:jc w:val="center"/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</w:pPr>
      <w:r w:rsidRPr="00E96151"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t xml:space="preserve">Observatoire pour la Biodiversité </w:t>
      </w:r>
      <w:r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t>et l</w:t>
      </w:r>
      <w:r w:rsidRPr="00E96151"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t>es Aires Protégées en Afrique de l’Ouest (OBAPAO)</w:t>
      </w:r>
      <w:r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t xml:space="preserve">                   </w:t>
      </w:r>
    </w:p>
    <w:p w14:paraId="25059FC2" w14:textId="3A15D610" w:rsidR="00C22E46" w:rsidRDefault="00C22E46" w:rsidP="00C22E4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2C01CC" w14:textId="4361B477" w:rsidR="00373E5C" w:rsidRPr="00EA51A8" w:rsidRDefault="00AD2468" w:rsidP="00AD2468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EA51A8">
        <w:rPr>
          <w:rFonts w:ascii="Times New Roman" w:hAnsi="Times New Roman" w:cs="Times New Roman"/>
          <w:color w:val="000000" w:themeColor="text1"/>
          <w:sz w:val="40"/>
          <w:szCs w:val="40"/>
        </w:rPr>
        <w:t>Rapport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de la r</w:t>
      </w:r>
      <w:r w:rsidR="00373E5C" w:rsidRPr="00EA51A8">
        <w:rPr>
          <w:rFonts w:ascii="Times New Roman" w:hAnsi="Times New Roman" w:cs="Times New Roman"/>
          <w:color w:val="000000" w:themeColor="text1"/>
          <w:sz w:val="40"/>
          <w:szCs w:val="40"/>
        </w:rPr>
        <w:t>éunion d’échanges</w:t>
      </w:r>
      <w:r w:rsidR="00373E5C" w:rsidRPr="00EA51A8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OBAPAO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/</w:t>
      </w:r>
      <w:r w:rsidR="00373E5C" w:rsidRPr="00EA51A8">
        <w:rPr>
          <w:rFonts w:ascii="Times New Roman" w:hAnsi="Times New Roman" w:cs="Times New Roman"/>
          <w:color w:val="000000" w:themeColor="text1"/>
          <w:sz w:val="40"/>
          <w:szCs w:val="40"/>
        </w:rPr>
        <w:t>PAPBIO</w:t>
      </w:r>
      <w:r w:rsidR="00373E5C" w:rsidRPr="00EA51A8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sur les indicateurs </w:t>
      </w:r>
      <w:r w:rsidR="00373E5C" w:rsidRPr="00EA51A8">
        <w:rPr>
          <w:rFonts w:ascii="Times New Roman" w:hAnsi="Times New Roman" w:cs="Times New Roman"/>
          <w:color w:val="000000" w:themeColor="text1"/>
          <w:sz w:val="40"/>
          <w:szCs w:val="40"/>
        </w:rPr>
        <w:t>du CECN</w:t>
      </w:r>
    </w:p>
    <w:p w14:paraId="4ED1FD16" w14:textId="6C5E4DE8" w:rsidR="00C22E46" w:rsidRPr="00EA51A8" w:rsidRDefault="00C22E46" w:rsidP="00EA51A8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52EA35DB" w14:textId="77777777" w:rsidR="00EA51A8" w:rsidRPr="00EA51A8" w:rsidRDefault="00EA51A8" w:rsidP="00EA51A8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51A8">
        <w:rPr>
          <w:rFonts w:ascii="Times New Roman" w:hAnsi="Times New Roman" w:cs="Times New Roman"/>
          <w:color w:val="000000" w:themeColor="text1"/>
          <w:sz w:val="28"/>
          <w:szCs w:val="28"/>
        </w:rPr>
        <w:t>Dakar, le 03 mars 2021</w:t>
      </w:r>
    </w:p>
    <w:p w14:paraId="286DCB66" w14:textId="1720D742" w:rsidR="00EA51A8" w:rsidRDefault="00EA51A8" w:rsidP="00553401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61EEB23A" w14:textId="77777777" w:rsidR="00EA51A8" w:rsidRPr="00553401" w:rsidRDefault="00EA51A8" w:rsidP="00553401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6DA98718" w14:textId="77777777" w:rsidR="00AD2468" w:rsidRDefault="00AD2468" w:rsidP="00C22E46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68E705D6" w14:textId="2E6ED9E2" w:rsidR="00C22E46" w:rsidRDefault="00C22E46" w:rsidP="00C22E46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noProof/>
          <w:color w:val="000000" w:themeColor="text1"/>
          <w:sz w:val="36"/>
          <w:szCs w:val="36"/>
        </w:rPr>
        <w:drawing>
          <wp:inline distT="0" distB="0" distL="0" distR="0" wp14:anchorId="23D074F2" wp14:editId="6D9874EB">
            <wp:extent cx="2668905" cy="1222011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341" cy="1230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2EBE62" w14:textId="39E30257" w:rsidR="00FF354D" w:rsidRPr="006D6DE4" w:rsidRDefault="00FF354D" w:rsidP="00BA63E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D6DE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Introduction</w:t>
      </w:r>
    </w:p>
    <w:p w14:paraId="148A0CD2" w14:textId="4D1EF8B0" w:rsidR="00BA63E4" w:rsidRDefault="007341CB" w:rsidP="00BA63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88666D">
        <w:rPr>
          <w:rFonts w:ascii="Times New Roman" w:hAnsi="Times New Roman" w:cs="Times New Roman"/>
          <w:sz w:val="24"/>
          <w:szCs w:val="24"/>
        </w:rPr>
        <w:t>e 03 mars 2021</w:t>
      </w:r>
      <w:r w:rsidR="0088666D">
        <w:rPr>
          <w:rFonts w:ascii="Times New Roman" w:hAnsi="Times New Roman" w:cs="Times New Roman"/>
          <w:sz w:val="24"/>
          <w:szCs w:val="24"/>
        </w:rPr>
        <w:t>, u</w:t>
      </w:r>
      <w:r w:rsidR="00A63EB7">
        <w:rPr>
          <w:rFonts w:ascii="Times New Roman" w:hAnsi="Times New Roman" w:cs="Times New Roman"/>
          <w:sz w:val="24"/>
          <w:szCs w:val="24"/>
        </w:rPr>
        <w:t xml:space="preserve">ne rencontre virtuelle </w:t>
      </w:r>
      <w:r w:rsidR="008A1467">
        <w:rPr>
          <w:rFonts w:ascii="Times New Roman" w:hAnsi="Times New Roman" w:cs="Times New Roman"/>
          <w:sz w:val="24"/>
          <w:szCs w:val="24"/>
        </w:rPr>
        <w:t>réunissant</w:t>
      </w:r>
      <w:r w:rsidR="00A63EB7">
        <w:rPr>
          <w:rFonts w:ascii="Times New Roman" w:hAnsi="Times New Roman" w:cs="Times New Roman"/>
          <w:sz w:val="24"/>
          <w:szCs w:val="24"/>
        </w:rPr>
        <w:t xml:space="preserve"> d</w:t>
      </w:r>
      <w:r w:rsidR="00D65171">
        <w:rPr>
          <w:rFonts w:ascii="Times New Roman" w:hAnsi="Times New Roman" w:cs="Times New Roman"/>
          <w:sz w:val="24"/>
          <w:szCs w:val="24"/>
        </w:rPr>
        <w:t xml:space="preserve">es membres </w:t>
      </w:r>
      <w:r w:rsidR="00665BAA">
        <w:rPr>
          <w:rFonts w:ascii="Times New Roman" w:hAnsi="Times New Roman" w:cs="Times New Roman"/>
          <w:sz w:val="24"/>
          <w:szCs w:val="24"/>
        </w:rPr>
        <w:t xml:space="preserve">de l’équipe technique </w:t>
      </w:r>
      <w:r w:rsidR="00022B5D">
        <w:rPr>
          <w:rFonts w:ascii="Times New Roman" w:hAnsi="Times New Roman" w:cs="Times New Roman"/>
          <w:sz w:val="24"/>
          <w:szCs w:val="24"/>
        </w:rPr>
        <w:t xml:space="preserve">de l’OBAPAO </w:t>
      </w:r>
      <w:r w:rsidR="00A63EB7">
        <w:rPr>
          <w:rFonts w:ascii="Times New Roman" w:hAnsi="Times New Roman" w:cs="Times New Roman"/>
          <w:sz w:val="24"/>
          <w:szCs w:val="24"/>
        </w:rPr>
        <w:t xml:space="preserve">et </w:t>
      </w:r>
      <w:r w:rsidR="00D65171">
        <w:rPr>
          <w:rFonts w:ascii="Times New Roman" w:hAnsi="Times New Roman" w:cs="Times New Roman"/>
          <w:sz w:val="24"/>
          <w:szCs w:val="24"/>
        </w:rPr>
        <w:t xml:space="preserve">des représentants </w:t>
      </w:r>
      <w:r w:rsidR="00A63EB7">
        <w:rPr>
          <w:rFonts w:ascii="Times New Roman" w:hAnsi="Times New Roman" w:cs="Times New Roman"/>
          <w:sz w:val="24"/>
          <w:szCs w:val="24"/>
        </w:rPr>
        <w:t xml:space="preserve">du Programme PAPbio a été organisée </w:t>
      </w:r>
      <w:r w:rsidR="00C767FC">
        <w:rPr>
          <w:rFonts w:ascii="Times New Roman" w:hAnsi="Times New Roman" w:cs="Times New Roman"/>
          <w:sz w:val="24"/>
          <w:szCs w:val="24"/>
        </w:rPr>
        <w:t xml:space="preserve">par le </w:t>
      </w:r>
      <w:r w:rsidR="00D65171">
        <w:rPr>
          <w:rFonts w:ascii="Times New Roman" w:hAnsi="Times New Roman" w:cs="Times New Roman"/>
          <w:sz w:val="24"/>
          <w:szCs w:val="24"/>
        </w:rPr>
        <w:t>Centre de Suivi Ecologique</w:t>
      </w:r>
      <w:r w:rsidR="00BA63E4">
        <w:rPr>
          <w:rFonts w:ascii="Times New Roman" w:hAnsi="Times New Roman" w:cs="Times New Roman"/>
          <w:sz w:val="24"/>
          <w:szCs w:val="24"/>
        </w:rPr>
        <w:t xml:space="preserve">. La séance a débuté à </w:t>
      </w:r>
      <w:r w:rsidR="00103DC7">
        <w:rPr>
          <w:rFonts w:ascii="Times New Roman" w:hAnsi="Times New Roman" w:cs="Times New Roman"/>
          <w:sz w:val="24"/>
          <w:szCs w:val="24"/>
        </w:rPr>
        <w:t>10</w:t>
      </w:r>
      <w:r w:rsidR="00BA63E4">
        <w:rPr>
          <w:rFonts w:ascii="Times New Roman" w:hAnsi="Times New Roman" w:cs="Times New Roman"/>
          <w:sz w:val="24"/>
          <w:szCs w:val="24"/>
        </w:rPr>
        <w:t>h</w:t>
      </w:r>
      <w:r w:rsidR="00103DC7">
        <w:rPr>
          <w:rFonts w:ascii="Times New Roman" w:hAnsi="Times New Roman" w:cs="Times New Roman"/>
          <w:sz w:val="24"/>
          <w:szCs w:val="24"/>
        </w:rPr>
        <w:t>00</w:t>
      </w:r>
      <w:r w:rsidR="00BA63E4">
        <w:rPr>
          <w:rFonts w:ascii="Times New Roman" w:hAnsi="Times New Roman" w:cs="Times New Roman"/>
          <w:sz w:val="24"/>
          <w:szCs w:val="24"/>
        </w:rPr>
        <w:t xml:space="preserve"> et a vu la participation de :</w:t>
      </w:r>
    </w:p>
    <w:p w14:paraId="0F1A812D" w14:textId="2E33D5FE" w:rsidR="00BA63E4" w:rsidRPr="00F352DB" w:rsidRDefault="00254214" w:rsidP="00BA63E4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Mme Adja Aissatou SY SEYDI, </w:t>
      </w:r>
    </w:p>
    <w:p w14:paraId="06DA4742" w14:textId="1DB1D18A" w:rsidR="00BA63E4" w:rsidRPr="00F352DB" w:rsidRDefault="00E94D2E" w:rsidP="00BA63E4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4D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M. Ibrahima Almamy WADE</w:t>
      </w:r>
      <w:r w:rsidR="00BA63E4" w:rsidRPr="00E94D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Pr="00E94D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Expert GIS</w:t>
      </w:r>
    </w:p>
    <w:p w14:paraId="7EEC7362" w14:textId="40EA2091" w:rsidR="00BA63E4" w:rsidRPr="00E94D2E" w:rsidRDefault="00E94D2E" w:rsidP="00BA63E4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D2E">
        <w:rPr>
          <w:rFonts w:ascii="Times New Roman" w:hAnsi="Times New Roman" w:cs="Times New Roman"/>
          <w:color w:val="000000" w:themeColor="text1"/>
          <w:sz w:val="24"/>
          <w:szCs w:val="24"/>
        </w:rPr>
        <w:t>M. El Hadji SOW, Expert Méti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er</w:t>
      </w:r>
    </w:p>
    <w:p w14:paraId="50137096" w14:textId="6B8009DE" w:rsidR="00BA63E4" w:rsidRPr="00E94D2E" w:rsidRDefault="00E94D2E" w:rsidP="00BA63E4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D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Mme Marième DIALLO, </w:t>
      </w:r>
      <w:r w:rsidR="004F5715" w:rsidRPr="00E94D2E">
        <w:rPr>
          <w:rFonts w:ascii="Times New Roman" w:hAnsi="Times New Roman" w:cs="Times New Roman"/>
          <w:color w:val="000000" w:themeColor="text1"/>
          <w:sz w:val="24"/>
          <w:szCs w:val="24"/>
        </w:rPr>
        <w:t>coordonnatrice</w:t>
      </w:r>
      <w:r w:rsidRPr="00E94D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du projet COPERNICEA </w:t>
      </w:r>
    </w:p>
    <w:p w14:paraId="090A64A2" w14:textId="3B709CBD" w:rsidR="00791A35" w:rsidRDefault="00791A35" w:rsidP="00791A35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Souleymane TIEMTORE, </w:t>
      </w:r>
      <w:r w:rsidRPr="00D53731">
        <w:rPr>
          <w:rFonts w:ascii="Times New Roman" w:hAnsi="Times New Roman" w:cs="Times New Roman"/>
          <w:sz w:val="24"/>
          <w:szCs w:val="24"/>
        </w:rPr>
        <w:t>Chargé de projet</w:t>
      </w:r>
      <w:r w:rsidR="00B9274B">
        <w:rPr>
          <w:rFonts w:ascii="Times New Roman" w:hAnsi="Times New Roman" w:cs="Times New Roman"/>
          <w:sz w:val="24"/>
          <w:szCs w:val="24"/>
        </w:rPr>
        <w:t xml:space="preserve">/ Programme </w:t>
      </w:r>
      <w:r w:rsidRPr="00D53731">
        <w:rPr>
          <w:rFonts w:ascii="Times New Roman" w:hAnsi="Times New Roman" w:cs="Times New Roman"/>
          <w:sz w:val="24"/>
          <w:szCs w:val="24"/>
        </w:rPr>
        <w:t>PAP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D53731">
        <w:rPr>
          <w:rFonts w:ascii="Times New Roman" w:hAnsi="Times New Roman" w:cs="Times New Roman"/>
          <w:sz w:val="24"/>
          <w:szCs w:val="24"/>
        </w:rPr>
        <w:t>io</w:t>
      </w:r>
    </w:p>
    <w:p w14:paraId="735D6241" w14:textId="436A809B" w:rsidR="00D53731" w:rsidRDefault="00D53731" w:rsidP="00BA63E4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</w:t>
      </w:r>
      <w:r w:rsidR="00791A35">
        <w:rPr>
          <w:rFonts w:ascii="Times New Roman" w:hAnsi="Times New Roman" w:cs="Times New Roman"/>
          <w:sz w:val="24"/>
          <w:szCs w:val="24"/>
        </w:rPr>
        <w:t xml:space="preserve">Bruno SMETS, </w:t>
      </w:r>
      <w:r w:rsidR="00CA29ED">
        <w:rPr>
          <w:rFonts w:ascii="Times New Roman" w:hAnsi="Times New Roman" w:cs="Times New Roman"/>
          <w:sz w:val="24"/>
          <w:szCs w:val="24"/>
        </w:rPr>
        <w:t>représentant de PAPbio-CECN</w:t>
      </w:r>
    </w:p>
    <w:p w14:paraId="4189D6F0" w14:textId="36EA18EE" w:rsidR="00791A35" w:rsidRDefault="00791A35" w:rsidP="00BA63E4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Jean Louis WEBER, </w:t>
      </w:r>
      <w:r w:rsidR="00CA29ED">
        <w:rPr>
          <w:rFonts w:ascii="Times New Roman" w:hAnsi="Times New Roman" w:cs="Times New Roman"/>
          <w:sz w:val="24"/>
          <w:szCs w:val="24"/>
        </w:rPr>
        <w:t>représentant de PAPbio-CECN</w:t>
      </w:r>
    </w:p>
    <w:p w14:paraId="62DE0046" w14:textId="23918B24" w:rsidR="00375F9A" w:rsidRPr="00F352DB" w:rsidRDefault="00375F9A" w:rsidP="00BA63E4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Mme Soda Marième KASSE, Assistante</w:t>
      </w:r>
    </w:p>
    <w:p w14:paraId="7CB095B0" w14:textId="5C0AC8A7" w:rsidR="00BA63E4" w:rsidRDefault="00BA63E4" w:rsidP="00BA63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L’objectif de la </w:t>
      </w:r>
      <w:r w:rsidR="008A1467">
        <w:rPr>
          <w:rFonts w:ascii="Times New Roman" w:hAnsi="Times New Roman" w:cs="Times New Roman"/>
          <w:sz w:val="24"/>
          <w:szCs w:val="24"/>
        </w:rPr>
        <w:t>réunion</w:t>
      </w:r>
      <w:r>
        <w:rPr>
          <w:rFonts w:ascii="Times New Roman" w:hAnsi="Times New Roman" w:cs="Times New Roman"/>
          <w:sz w:val="24"/>
          <w:szCs w:val="24"/>
        </w:rPr>
        <w:t xml:space="preserve"> était de</w:t>
      </w:r>
      <w:r w:rsidR="00E023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C087FFE" w14:textId="26C6441D" w:rsidR="009D1DD4" w:rsidRDefault="005D55DC" w:rsidP="00C2049F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02320" w:rsidRPr="00C2049F">
        <w:rPr>
          <w:rFonts w:ascii="Times New Roman" w:hAnsi="Times New Roman" w:cs="Times New Roman"/>
          <w:sz w:val="24"/>
          <w:szCs w:val="24"/>
        </w:rPr>
        <w:t>résenter l’OBAPAO aux membres de PAPbio</w:t>
      </w:r>
      <w:r w:rsidR="00462DED">
        <w:rPr>
          <w:rFonts w:ascii="Times New Roman" w:hAnsi="Times New Roman" w:cs="Times New Roman"/>
          <w:sz w:val="24"/>
          <w:szCs w:val="24"/>
        </w:rPr>
        <w:t> ;</w:t>
      </w:r>
    </w:p>
    <w:p w14:paraId="30BA4848" w14:textId="0AD10C1F" w:rsidR="00B63E80" w:rsidRPr="00C2049F" w:rsidRDefault="005D55DC" w:rsidP="00C2049F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D1DD4">
        <w:rPr>
          <w:rFonts w:ascii="Times New Roman" w:hAnsi="Times New Roman" w:cs="Times New Roman"/>
          <w:sz w:val="24"/>
          <w:szCs w:val="24"/>
        </w:rPr>
        <w:t xml:space="preserve">résenter </w:t>
      </w:r>
      <w:r w:rsidR="00E02320" w:rsidRPr="00C2049F">
        <w:rPr>
          <w:rFonts w:ascii="Times New Roman" w:hAnsi="Times New Roman" w:cs="Times New Roman"/>
          <w:sz w:val="24"/>
          <w:szCs w:val="24"/>
        </w:rPr>
        <w:t>l</w:t>
      </w:r>
      <w:r w:rsidR="00C77AB3">
        <w:rPr>
          <w:rFonts w:ascii="Times New Roman" w:hAnsi="Times New Roman" w:cs="Times New Roman"/>
          <w:sz w:val="24"/>
          <w:szCs w:val="24"/>
        </w:rPr>
        <w:t xml:space="preserve">a </w:t>
      </w:r>
      <w:r w:rsidR="005D745F" w:rsidRPr="00C2049F">
        <w:rPr>
          <w:rFonts w:ascii="Times New Roman" w:hAnsi="Times New Roman" w:cs="Times New Roman"/>
          <w:sz w:val="24"/>
          <w:szCs w:val="24"/>
        </w:rPr>
        <w:t>Compatibilité</w:t>
      </w:r>
      <w:r w:rsidR="001F3485" w:rsidRPr="00C2049F">
        <w:rPr>
          <w:rFonts w:ascii="Times New Roman" w:hAnsi="Times New Roman" w:cs="Times New Roman"/>
          <w:sz w:val="24"/>
          <w:szCs w:val="24"/>
        </w:rPr>
        <w:t xml:space="preserve"> Ecosystémique du Capital Naturel</w:t>
      </w:r>
      <w:r w:rsidR="00C77AB3">
        <w:rPr>
          <w:rFonts w:ascii="Times New Roman" w:hAnsi="Times New Roman" w:cs="Times New Roman"/>
          <w:sz w:val="24"/>
          <w:szCs w:val="24"/>
        </w:rPr>
        <w:t xml:space="preserve"> (CECN)</w:t>
      </w:r>
      <w:r w:rsidR="00B63E80" w:rsidRPr="00C2049F">
        <w:rPr>
          <w:rFonts w:ascii="Times New Roman" w:hAnsi="Times New Roman" w:cs="Times New Roman"/>
          <w:sz w:val="24"/>
          <w:szCs w:val="24"/>
        </w:rPr>
        <w:t xml:space="preserve"> ainsi que les indicateurs</w:t>
      </w:r>
      <w:r w:rsidR="00A65050">
        <w:rPr>
          <w:rFonts w:ascii="Times New Roman" w:hAnsi="Times New Roman" w:cs="Times New Roman"/>
          <w:sz w:val="24"/>
          <w:szCs w:val="24"/>
        </w:rPr>
        <w:t xml:space="preserve"> de la plateforme</w:t>
      </w:r>
      <w:r w:rsidR="00B63E80" w:rsidRPr="00C2049F">
        <w:rPr>
          <w:rFonts w:ascii="Times New Roman" w:hAnsi="Times New Roman" w:cs="Times New Roman"/>
          <w:sz w:val="24"/>
          <w:szCs w:val="24"/>
        </w:rPr>
        <w:t> ;</w:t>
      </w:r>
    </w:p>
    <w:p w14:paraId="41C9AC1E" w14:textId="024CBBD8" w:rsidR="00B63E80" w:rsidRPr="00C2049F" w:rsidRDefault="005D55DC" w:rsidP="009803C0">
      <w:pPr>
        <w:pStyle w:val="Paragraphedeliste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63E80" w:rsidRPr="00C2049F">
        <w:rPr>
          <w:rFonts w:ascii="Times New Roman" w:hAnsi="Times New Roman" w:cs="Times New Roman"/>
          <w:sz w:val="24"/>
          <w:szCs w:val="24"/>
        </w:rPr>
        <w:t>iscuter du cadre de collaboration en</w:t>
      </w:r>
      <w:r w:rsidR="004B0D9D">
        <w:rPr>
          <w:rFonts w:ascii="Times New Roman" w:hAnsi="Times New Roman" w:cs="Times New Roman"/>
          <w:sz w:val="24"/>
          <w:szCs w:val="24"/>
        </w:rPr>
        <w:t>tre</w:t>
      </w:r>
      <w:r w:rsidR="00B63E80" w:rsidRPr="00C2049F">
        <w:rPr>
          <w:rFonts w:ascii="Times New Roman" w:hAnsi="Times New Roman" w:cs="Times New Roman"/>
          <w:sz w:val="24"/>
          <w:szCs w:val="24"/>
        </w:rPr>
        <w:t xml:space="preserve"> l’OBAPAO et le Programme PAPbio.</w:t>
      </w:r>
    </w:p>
    <w:p w14:paraId="7E661543" w14:textId="2F3ADC2C" w:rsidR="00842C52" w:rsidRPr="0032606C" w:rsidRDefault="00842C52" w:rsidP="00482A4F">
      <w:pPr>
        <w:pStyle w:val="Paragraphedeliste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32606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Présentation OBAPAO </w:t>
      </w:r>
    </w:p>
    <w:p w14:paraId="34B37CE0" w14:textId="05710E2F" w:rsidR="002108C2" w:rsidRDefault="002108C2" w:rsidP="00620064">
      <w:pPr>
        <w:tabs>
          <w:tab w:val="left" w:pos="21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Dans le cadre de la deuxième phase du Programme BIOPAMA, </w:t>
      </w:r>
      <w:r w:rsidR="00620064"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Pr="00EF05C8">
        <w:rPr>
          <w:rFonts w:ascii="Times New Roman" w:hAnsi="Times New Roman" w:cs="Times New Roman"/>
          <w:sz w:val="24"/>
          <w:szCs w:val="24"/>
        </w:rPr>
        <w:t>bservatoire</w:t>
      </w:r>
      <w:r>
        <w:rPr>
          <w:rFonts w:ascii="Times New Roman" w:hAnsi="Times New Roman" w:cs="Times New Roman"/>
          <w:sz w:val="24"/>
          <w:szCs w:val="24"/>
        </w:rPr>
        <w:t xml:space="preserve"> Régional pour la Biodiversité et les Aires Protégées (OBAPAO)</w:t>
      </w:r>
      <w:r w:rsidR="00896CCD">
        <w:rPr>
          <w:rFonts w:ascii="Times New Roman" w:hAnsi="Times New Roman" w:cs="Times New Roman"/>
          <w:sz w:val="24"/>
          <w:szCs w:val="24"/>
        </w:rPr>
        <w:t xml:space="preserve"> </w:t>
      </w:r>
      <w:r w:rsidR="00620064">
        <w:rPr>
          <w:rFonts w:ascii="Times New Roman" w:hAnsi="Times New Roman" w:cs="Times New Roman"/>
          <w:sz w:val="24"/>
          <w:szCs w:val="24"/>
        </w:rPr>
        <w:t xml:space="preserve">a été mis en place par un consortium </w:t>
      </w:r>
      <w:r w:rsidR="008E0E6D">
        <w:rPr>
          <w:rFonts w:ascii="Times New Roman" w:hAnsi="Times New Roman" w:cs="Times New Roman"/>
          <w:sz w:val="24"/>
          <w:szCs w:val="24"/>
        </w:rPr>
        <w:t>com</w:t>
      </w:r>
      <w:r w:rsidR="002B625F">
        <w:rPr>
          <w:rFonts w:ascii="Times New Roman" w:hAnsi="Times New Roman" w:cs="Times New Roman"/>
          <w:sz w:val="24"/>
          <w:szCs w:val="24"/>
        </w:rPr>
        <w:t>p</w:t>
      </w:r>
      <w:r w:rsidR="008E0E6D">
        <w:rPr>
          <w:rFonts w:ascii="Times New Roman" w:hAnsi="Times New Roman" w:cs="Times New Roman"/>
          <w:sz w:val="24"/>
          <w:szCs w:val="24"/>
        </w:rPr>
        <w:t xml:space="preserve">osé du </w:t>
      </w:r>
      <w:r w:rsidR="002560EB">
        <w:rPr>
          <w:rFonts w:ascii="Times New Roman" w:hAnsi="Times New Roman" w:cs="Times New Roman"/>
          <w:sz w:val="24"/>
          <w:szCs w:val="24"/>
        </w:rPr>
        <w:t>Centre de Suivi Ecologique (</w:t>
      </w:r>
      <w:r w:rsidR="00620064">
        <w:rPr>
          <w:rFonts w:ascii="Times New Roman" w:hAnsi="Times New Roman" w:cs="Times New Roman"/>
          <w:sz w:val="24"/>
          <w:szCs w:val="24"/>
        </w:rPr>
        <w:t>CSE</w:t>
      </w:r>
      <w:r w:rsidR="002560EB">
        <w:rPr>
          <w:rFonts w:ascii="Times New Roman" w:hAnsi="Times New Roman" w:cs="Times New Roman"/>
          <w:sz w:val="24"/>
          <w:szCs w:val="24"/>
        </w:rPr>
        <w:t>,</w:t>
      </w:r>
      <w:r w:rsidR="00810BF7">
        <w:rPr>
          <w:rFonts w:ascii="Times New Roman" w:hAnsi="Times New Roman" w:cs="Times New Roman"/>
          <w:sz w:val="24"/>
          <w:szCs w:val="24"/>
        </w:rPr>
        <w:t xml:space="preserve"> </w:t>
      </w:r>
      <w:r w:rsidR="00620064">
        <w:rPr>
          <w:rFonts w:ascii="Times New Roman" w:hAnsi="Times New Roman" w:cs="Times New Roman"/>
          <w:sz w:val="24"/>
          <w:szCs w:val="24"/>
        </w:rPr>
        <w:t xml:space="preserve">leader), </w:t>
      </w:r>
      <w:r w:rsidR="002B625F">
        <w:rPr>
          <w:rFonts w:ascii="Times New Roman" w:hAnsi="Times New Roman" w:cs="Times New Roman"/>
          <w:sz w:val="24"/>
          <w:szCs w:val="24"/>
        </w:rPr>
        <w:t xml:space="preserve">du </w:t>
      </w:r>
      <w:r w:rsidR="00620064">
        <w:rPr>
          <w:rFonts w:ascii="Times New Roman" w:hAnsi="Times New Roman" w:cs="Times New Roman"/>
          <w:sz w:val="24"/>
          <w:szCs w:val="24"/>
        </w:rPr>
        <w:t xml:space="preserve">RAMPAO, </w:t>
      </w:r>
      <w:r w:rsidR="002B625F">
        <w:rPr>
          <w:rFonts w:ascii="Times New Roman" w:hAnsi="Times New Roman" w:cs="Times New Roman"/>
          <w:sz w:val="24"/>
          <w:szCs w:val="24"/>
        </w:rPr>
        <w:t xml:space="preserve">du </w:t>
      </w:r>
      <w:r w:rsidR="00620064">
        <w:rPr>
          <w:rFonts w:ascii="Times New Roman" w:hAnsi="Times New Roman" w:cs="Times New Roman"/>
          <w:sz w:val="24"/>
          <w:szCs w:val="24"/>
        </w:rPr>
        <w:t>R</w:t>
      </w:r>
      <w:r w:rsidR="000C6850">
        <w:rPr>
          <w:rFonts w:ascii="Times New Roman" w:hAnsi="Times New Roman" w:cs="Times New Roman"/>
          <w:sz w:val="24"/>
          <w:szCs w:val="24"/>
        </w:rPr>
        <w:t xml:space="preserve">égional </w:t>
      </w:r>
      <w:r w:rsidR="00620064">
        <w:rPr>
          <w:rFonts w:ascii="Times New Roman" w:hAnsi="Times New Roman" w:cs="Times New Roman"/>
          <w:sz w:val="24"/>
          <w:szCs w:val="24"/>
        </w:rPr>
        <w:t>M</w:t>
      </w:r>
      <w:r w:rsidR="000C6850">
        <w:rPr>
          <w:rFonts w:ascii="Times New Roman" w:hAnsi="Times New Roman" w:cs="Times New Roman"/>
          <w:sz w:val="24"/>
          <w:szCs w:val="24"/>
        </w:rPr>
        <w:t xml:space="preserve">arine </w:t>
      </w:r>
      <w:r w:rsidR="00620064">
        <w:rPr>
          <w:rFonts w:ascii="Times New Roman" w:hAnsi="Times New Roman" w:cs="Times New Roman"/>
          <w:sz w:val="24"/>
          <w:szCs w:val="24"/>
        </w:rPr>
        <w:t>C</w:t>
      </w:r>
      <w:r w:rsidR="000C6850">
        <w:rPr>
          <w:rFonts w:ascii="Times New Roman" w:hAnsi="Times New Roman" w:cs="Times New Roman"/>
          <w:sz w:val="24"/>
          <w:szCs w:val="24"/>
        </w:rPr>
        <w:t>entre de l’</w:t>
      </w:r>
      <w:r w:rsidR="00620064">
        <w:rPr>
          <w:rFonts w:ascii="Times New Roman" w:hAnsi="Times New Roman" w:cs="Times New Roman"/>
          <w:sz w:val="24"/>
          <w:szCs w:val="24"/>
        </w:rPr>
        <w:t xml:space="preserve">Université du Ghana et </w:t>
      </w:r>
      <w:r w:rsidR="00592893">
        <w:rPr>
          <w:rFonts w:ascii="Times New Roman" w:hAnsi="Times New Roman" w:cs="Times New Roman"/>
          <w:sz w:val="24"/>
          <w:szCs w:val="24"/>
        </w:rPr>
        <w:t xml:space="preserve">du </w:t>
      </w:r>
      <w:r w:rsidR="00620064">
        <w:rPr>
          <w:rFonts w:ascii="Times New Roman" w:hAnsi="Times New Roman" w:cs="Times New Roman"/>
          <w:sz w:val="24"/>
          <w:szCs w:val="24"/>
        </w:rPr>
        <w:t>Centre AGRHYME</w:t>
      </w:r>
      <w:r w:rsidR="002B625F">
        <w:rPr>
          <w:rFonts w:ascii="Times New Roman" w:hAnsi="Times New Roman" w:cs="Times New Roman"/>
          <w:sz w:val="24"/>
          <w:szCs w:val="24"/>
        </w:rPr>
        <w:t>T</w:t>
      </w:r>
      <w:r w:rsidR="00592893">
        <w:rPr>
          <w:rFonts w:ascii="Times New Roman" w:hAnsi="Times New Roman" w:cs="Times New Roman"/>
          <w:sz w:val="24"/>
          <w:szCs w:val="24"/>
        </w:rPr>
        <w:t xml:space="preserve">. La mise en place est faite en collaboration avec </w:t>
      </w:r>
      <w:r w:rsidR="00620064">
        <w:rPr>
          <w:rFonts w:ascii="Times New Roman" w:hAnsi="Times New Roman" w:cs="Times New Roman"/>
          <w:sz w:val="24"/>
          <w:szCs w:val="24"/>
        </w:rPr>
        <w:t>l’UICN</w:t>
      </w:r>
      <w:r w:rsidR="008C08A5">
        <w:rPr>
          <w:rFonts w:ascii="Times New Roman" w:hAnsi="Times New Roman" w:cs="Times New Roman"/>
          <w:sz w:val="24"/>
          <w:szCs w:val="24"/>
        </w:rPr>
        <w:t xml:space="preserve"> et le CCR</w:t>
      </w:r>
      <w:r w:rsidRPr="00EF05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L’OBAPAO a pour but de </w:t>
      </w:r>
      <w:r w:rsidRPr="00B0122F">
        <w:rPr>
          <w:rFonts w:ascii="Times New Roman" w:hAnsi="Times New Roman" w:cs="Times New Roman"/>
          <w:sz w:val="24"/>
          <w:szCs w:val="24"/>
        </w:rPr>
        <w:t>faciliter l’apport d’informations et de données pertinentes afin de soutenir les politiques et orienter les prises de décisions sur les aires protégées</w:t>
      </w:r>
      <w:r>
        <w:rPr>
          <w:rFonts w:ascii="Times New Roman" w:hAnsi="Times New Roman" w:cs="Times New Roman"/>
          <w:sz w:val="24"/>
          <w:szCs w:val="24"/>
        </w:rPr>
        <w:t xml:space="preserve"> pour les pays de la sous-région ouest africaine</w:t>
      </w:r>
      <w:r w:rsidR="000F2466">
        <w:rPr>
          <w:rFonts w:ascii="Times New Roman" w:hAnsi="Times New Roman" w:cs="Times New Roman"/>
          <w:sz w:val="24"/>
          <w:szCs w:val="24"/>
        </w:rPr>
        <w:t>.</w:t>
      </w:r>
      <w:r w:rsidR="0015169C" w:rsidRPr="0015169C">
        <w:t xml:space="preserve"> </w:t>
      </w:r>
    </w:p>
    <w:p w14:paraId="22EBF91B" w14:textId="50B640DB" w:rsidR="00842C52" w:rsidRPr="0032606C" w:rsidRDefault="00842C52" w:rsidP="0063732B">
      <w:pPr>
        <w:pStyle w:val="Paragraphedeliste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32606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Présentation PAP</w:t>
      </w:r>
      <w:r w:rsidR="008F5CA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b</w:t>
      </w:r>
      <w:r w:rsidRPr="0032606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io et de la plateforme CECN et Indicateurs </w:t>
      </w:r>
    </w:p>
    <w:p w14:paraId="02550ED6" w14:textId="07FA3A43" w:rsidR="00B4613A" w:rsidRDefault="00A635CA" w:rsidP="00013D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5CA">
        <w:rPr>
          <w:rFonts w:ascii="Times New Roman" w:hAnsi="Times New Roman" w:cs="Times New Roman"/>
          <w:sz w:val="24"/>
          <w:szCs w:val="24"/>
        </w:rPr>
        <w:t>Le projet sur la gouvernance régionale des aires protégées pour l’Afrique de l’Ouest, est la deuxième composante du Programme d'Appui pour la Préservation de la Biodiversité et les écosystèmes fragiles, à la gouvernance régionale et au changement climatique en Afrique de l'Ouest (PAPbio) dont l’UICN assure la gestion au niveau régional. Ce projet a été</w:t>
      </w:r>
      <w:r w:rsidR="0066368F">
        <w:rPr>
          <w:rFonts w:ascii="Times New Roman" w:hAnsi="Times New Roman" w:cs="Times New Roman"/>
          <w:sz w:val="24"/>
          <w:szCs w:val="24"/>
        </w:rPr>
        <w:t xml:space="preserve"> adoptée par l’U</w:t>
      </w:r>
      <w:r w:rsidR="0010371A">
        <w:rPr>
          <w:rFonts w:ascii="Times New Roman" w:hAnsi="Times New Roman" w:cs="Times New Roman"/>
          <w:sz w:val="24"/>
          <w:szCs w:val="24"/>
        </w:rPr>
        <w:t xml:space="preserve">nion </w:t>
      </w:r>
      <w:r w:rsidR="0066368F">
        <w:rPr>
          <w:rFonts w:ascii="Times New Roman" w:hAnsi="Times New Roman" w:cs="Times New Roman"/>
          <w:sz w:val="24"/>
          <w:szCs w:val="24"/>
        </w:rPr>
        <w:t>E</w:t>
      </w:r>
      <w:r w:rsidR="0010371A">
        <w:rPr>
          <w:rFonts w:ascii="Times New Roman" w:hAnsi="Times New Roman" w:cs="Times New Roman"/>
          <w:sz w:val="24"/>
          <w:szCs w:val="24"/>
        </w:rPr>
        <w:t>uropéenne</w:t>
      </w:r>
      <w:r w:rsidR="0066368F">
        <w:rPr>
          <w:rFonts w:ascii="Times New Roman" w:hAnsi="Times New Roman" w:cs="Times New Roman"/>
          <w:sz w:val="24"/>
          <w:szCs w:val="24"/>
        </w:rPr>
        <w:t xml:space="preserve">, la CEDEAO et </w:t>
      </w:r>
      <w:r w:rsidR="0066368F">
        <w:rPr>
          <w:rFonts w:ascii="Times New Roman" w:hAnsi="Times New Roman" w:cs="Times New Roman"/>
          <w:sz w:val="24"/>
          <w:szCs w:val="24"/>
        </w:rPr>
        <w:lastRenderedPageBreak/>
        <w:t>l’UEMOA et a été</w:t>
      </w:r>
      <w:r w:rsidRPr="00A635CA">
        <w:rPr>
          <w:rFonts w:ascii="Times New Roman" w:hAnsi="Times New Roman" w:cs="Times New Roman"/>
          <w:sz w:val="24"/>
          <w:szCs w:val="24"/>
        </w:rPr>
        <w:t xml:space="preserve"> construit de manière à compléter les actions de BIOPAMA sur le terrain. </w:t>
      </w:r>
      <w:r w:rsidR="00013D72">
        <w:rPr>
          <w:rFonts w:ascii="Times New Roman" w:hAnsi="Times New Roman" w:cs="Times New Roman"/>
          <w:sz w:val="24"/>
          <w:szCs w:val="24"/>
        </w:rPr>
        <w:t>Dans le cadre de la mise en œuvre du Programme PAPbio, l’élaboration de la Comptabilité Ecosystémique du Capital Naturel</w:t>
      </w:r>
      <w:r w:rsidR="00FF06C1">
        <w:rPr>
          <w:rFonts w:ascii="Times New Roman" w:hAnsi="Times New Roman" w:cs="Times New Roman"/>
          <w:sz w:val="24"/>
          <w:szCs w:val="24"/>
        </w:rPr>
        <w:t xml:space="preserve"> a été intégrée dans </w:t>
      </w:r>
      <w:r w:rsidR="00013D72">
        <w:rPr>
          <w:rFonts w:ascii="Times New Roman" w:hAnsi="Times New Roman" w:cs="Times New Roman"/>
          <w:sz w:val="24"/>
          <w:szCs w:val="24"/>
        </w:rPr>
        <w:t xml:space="preserve">. </w:t>
      </w:r>
      <w:r w:rsidR="00B4613A">
        <w:rPr>
          <w:rFonts w:ascii="Times New Roman" w:hAnsi="Times New Roman" w:cs="Times New Roman"/>
          <w:sz w:val="24"/>
          <w:szCs w:val="24"/>
        </w:rPr>
        <w:t>L</w:t>
      </w:r>
      <w:r w:rsidR="00013D72">
        <w:rPr>
          <w:rFonts w:ascii="Times New Roman" w:hAnsi="Times New Roman" w:cs="Times New Roman"/>
          <w:sz w:val="24"/>
          <w:szCs w:val="24"/>
        </w:rPr>
        <w:t>a</w:t>
      </w:r>
      <w:r w:rsidR="00B4613A">
        <w:rPr>
          <w:rFonts w:ascii="Times New Roman" w:hAnsi="Times New Roman" w:cs="Times New Roman"/>
          <w:sz w:val="24"/>
          <w:szCs w:val="24"/>
        </w:rPr>
        <w:t xml:space="preserve"> CECN est un cadre intégré qui contient un certain nombre d’indicateurs biophysiques</w:t>
      </w:r>
      <w:r w:rsidR="00031CF4">
        <w:rPr>
          <w:rFonts w:ascii="Times New Roman" w:hAnsi="Times New Roman" w:cs="Times New Roman"/>
          <w:sz w:val="24"/>
          <w:szCs w:val="24"/>
        </w:rPr>
        <w:t xml:space="preserve"> (</w:t>
      </w:r>
      <w:r w:rsidR="00B4613A">
        <w:rPr>
          <w:rFonts w:ascii="Times New Roman" w:hAnsi="Times New Roman" w:cs="Times New Roman"/>
          <w:sz w:val="24"/>
          <w:szCs w:val="24"/>
        </w:rPr>
        <w:t>notamment l’indicateur synthétique de capabilité écosystémique totale et les indicateurs thématiques intermédiaires sur la biomasse/carbone organique, l’eau, l’infrastructure écosystémique (appelé « paysages écosystémiques fonctionnels »)</w:t>
      </w:r>
      <w:r w:rsidR="00031CF4">
        <w:rPr>
          <w:rFonts w:ascii="Times New Roman" w:hAnsi="Times New Roman" w:cs="Times New Roman"/>
          <w:sz w:val="24"/>
          <w:szCs w:val="24"/>
        </w:rPr>
        <w:t>)</w:t>
      </w:r>
      <w:r w:rsidR="00B4613A">
        <w:rPr>
          <w:rFonts w:ascii="Times New Roman" w:hAnsi="Times New Roman" w:cs="Times New Roman"/>
          <w:sz w:val="24"/>
          <w:szCs w:val="24"/>
        </w:rPr>
        <w:t xml:space="preserve"> et leurs services fonctionnels. Il s’agit d’une base d’informations qui permet de calculer d’autres indicateurs à partir de nombreuses variables présentées par les comptes et éventuellement combinées avec des données extérieures.</w:t>
      </w:r>
    </w:p>
    <w:p w14:paraId="74A73120" w14:textId="71CDF2C5" w:rsidR="00842C52" w:rsidRPr="0032606C" w:rsidRDefault="00842C52" w:rsidP="0063732B">
      <w:pPr>
        <w:pStyle w:val="Paragraphedeliste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32606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Discussions </w:t>
      </w:r>
      <w:r w:rsidR="00C250E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générales</w:t>
      </w:r>
    </w:p>
    <w:p w14:paraId="5A520DDB" w14:textId="7C6E10A0" w:rsidR="00437F2D" w:rsidRDefault="00401E4E" w:rsidP="000B484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discussions qui ont suivi ces présentations ont essentiellement </w:t>
      </w:r>
      <w:r w:rsidR="00387129">
        <w:rPr>
          <w:rFonts w:ascii="Times New Roman" w:hAnsi="Times New Roman" w:cs="Times New Roman"/>
          <w:sz w:val="24"/>
          <w:szCs w:val="24"/>
        </w:rPr>
        <w:t>porté sur</w:t>
      </w:r>
      <w:r w:rsidR="00C32FF6">
        <w:rPr>
          <w:rFonts w:ascii="Times New Roman" w:hAnsi="Times New Roman" w:cs="Times New Roman"/>
          <w:sz w:val="24"/>
          <w:szCs w:val="24"/>
        </w:rPr>
        <w:t xml:space="preserve"> </w:t>
      </w:r>
      <w:r w:rsidR="00A433AF">
        <w:rPr>
          <w:rFonts w:ascii="Times New Roman" w:hAnsi="Times New Roman" w:cs="Times New Roman"/>
          <w:sz w:val="24"/>
          <w:szCs w:val="24"/>
        </w:rPr>
        <w:t>:</w:t>
      </w:r>
    </w:p>
    <w:p w14:paraId="2E386316" w14:textId="405511F5" w:rsidR="00C637C7" w:rsidRPr="003629E4" w:rsidRDefault="00C637C7" w:rsidP="003629E4">
      <w:pPr>
        <w:pStyle w:val="Paragraphedeliste"/>
        <w:numPr>
          <w:ilvl w:val="0"/>
          <w:numId w:val="6"/>
        </w:numPr>
        <w:spacing w:line="36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 cadre de collaboration OBAPAO-PAPbio </w:t>
      </w:r>
      <w:r w:rsidR="006F53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permettra </w:t>
      </w:r>
      <w:r w:rsidR="008A26CC">
        <w:rPr>
          <w:rFonts w:ascii="Times New Roman" w:hAnsi="Times New Roman" w:cs="Times New Roman"/>
          <w:color w:val="000000" w:themeColor="text1"/>
          <w:sz w:val="24"/>
          <w:szCs w:val="24"/>
        </w:rPr>
        <w:t>de renforcer le processus d’identification des indicateurs pertinents pour l’observatoire</w:t>
      </w:r>
      <w:r w:rsidR="001E37F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E37FC" w:rsidRPr="001E37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29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Cette </w:t>
      </w:r>
      <w:r w:rsidR="001E37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coopération a également pour but de capitaliser les expériences et </w:t>
      </w:r>
      <w:r w:rsidR="002F5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les </w:t>
      </w:r>
      <w:r w:rsidR="001E37FC">
        <w:rPr>
          <w:rFonts w:ascii="Times New Roman" w:hAnsi="Times New Roman" w:cs="Times New Roman"/>
          <w:color w:val="000000" w:themeColor="text1"/>
          <w:sz w:val="24"/>
          <w:szCs w:val="24"/>
        </w:rPr>
        <w:t>connaissances pour qu’à long terme, l’OBAPAO puisse aider à renseigner ses indicateurs de manière durable</w:t>
      </w:r>
      <w:r w:rsidR="003629E4">
        <w:rPr>
          <w:rFonts w:ascii="Times New Roman" w:hAnsi="Times New Roman" w:cs="Times New Roman"/>
          <w:color w:val="000000" w:themeColor="text1"/>
          <w:sz w:val="24"/>
          <w:szCs w:val="24"/>
        </w:rPr>
        <w:t> :</w:t>
      </w:r>
    </w:p>
    <w:p w14:paraId="77DC3E15" w14:textId="10EC5893" w:rsidR="00C637C7" w:rsidRDefault="00841F91" w:rsidP="005B042B">
      <w:pPr>
        <w:pStyle w:val="Paragraphedeliste"/>
        <w:numPr>
          <w:ilvl w:val="0"/>
          <w:numId w:val="9"/>
        </w:numPr>
        <w:spacing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415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’OBAPAO partagera </w:t>
      </w:r>
      <w:r w:rsidR="001E2E4C">
        <w:rPr>
          <w:rFonts w:ascii="Times New Roman" w:hAnsi="Times New Roman" w:cs="Times New Roman"/>
          <w:color w:val="000000" w:themeColor="text1"/>
          <w:sz w:val="24"/>
          <w:szCs w:val="24"/>
        </w:rPr>
        <w:t>les données qu’il possèdent et qui sont issues de la sous-région avec</w:t>
      </w:r>
      <w:r w:rsidR="007E1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PAPbio</w:t>
      </w:r>
      <w:r w:rsidR="006A001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E1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CECN afin de les aider à implémenter leur </w:t>
      </w:r>
      <w:r w:rsidR="00F041B0">
        <w:rPr>
          <w:rFonts w:ascii="Times New Roman" w:hAnsi="Times New Roman" w:cs="Times New Roman"/>
          <w:color w:val="000000" w:themeColor="text1"/>
          <w:sz w:val="24"/>
          <w:szCs w:val="24"/>
        </w:rPr>
        <w:t>système</w:t>
      </w:r>
      <w:r w:rsidR="005734E0">
        <w:rPr>
          <w:rFonts w:ascii="Times New Roman" w:hAnsi="Times New Roman" w:cs="Times New Roman"/>
          <w:color w:val="000000" w:themeColor="text1"/>
          <w:sz w:val="24"/>
          <w:szCs w:val="24"/>
        </w:rPr>
        <w:t>. Ce</w:t>
      </w:r>
      <w:r w:rsidR="000D70E6">
        <w:rPr>
          <w:rFonts w:ascii="Times New Roman" w:hAnsi="Times New Roman" w:cs="Times New Roman"/>
          <w:color w:val="000000" w:themeColor="text1"/>
          <w:sz w:val="24"/>
          <w:szCs w:val="24"/>
        </w:rPr>
        <w:t>s informations seront</w:t>
      </w:r>
      <w:r w:rsidR="005734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essentiellement</w:t>
      </w:r>
      <w:r w:rsidR="005734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des données locales</w:t>
      </w:r>
      <w:r w:rsidR="00997A80">
        <w:rPr>
          <w:rFonts w:ascii="Times New Roman" w:hAnsi="Times New Roman" w:cs="Times New Roman"/>
          <w:color w:val="000000" w:themeColor="text1"/>
          <w:sz w:val="24"/>
          <w:szCs w:val="24"/>
        </w:rPr>
        <w:t> ;</w:t>
      </w:r>
    </w:p>
    <w:p w14:paraId="2DCBF899" w14:textId="369997F4" w:rsidR="00ED66BB" w:rsidRDefault="00841F91" w:rsidP="005B042B">
      <w:pPr>
        <w:pStyle w:val="Paragraphedeliste"/>
        <w:numPr>
          <w:ilvl w:val="0"/>
          <w:numId w:val="9"/>
        </w:numPr>
        <w:spacing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ED66BB">
        <w:rPr>
          <w:rFonts w:ascii="Times New Roman" w:hAnsi="Times New Roman" w:cs="Times New Roman"/>
          <w:color w:val="000000" w:themeColor="text1"/>
          <w:sz w:val="24"/>
          <w:szCs w:val="24"/>
        </w:rPr>
        <w:t>n contrepartie, PAPbio-CECN partagera avec l’OBAPAO les résultats</w:t>
      </w:r>
      <w:r w:rsidR="00A54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(indicateurs</w:t>
      </w:r>
      <w:r w:rsidR="00BB2F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santé des </w:t>
      </w:r>
      <w:r w:rsidR="00EC0CDC">
        <w:rPr>
          <w:rFonts w:ascii="Times New Roman" w:hAnsi="Times New Roman" w:cs="Times New Roman"/>
          <w:color w:val="000000" w:themeColor="text1"/>
          <w:sz w:val="24"/>
          <w:szCs w:val="24"/>
        </w:rPr>
        <w:t>aires protégées</w:t>
      </w:r>
      <w:r w:rsidR="00A54F09">
        <w:rPr>
          <w:rFonts w:ascii="Times New Roman" w:hAnsi="Times New Roman" w:cs="Times New Roman"/>
          <w:color w:val="000000" w:themeColor="text1"/>
          <w:sz w:val="24"/>
          <w:szCs w:val="24"/>
        </w:rPr>
        <w:t>, cartes</w:t>
      </w:r>
      <w:r w:rsidR="001B06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générées</w:t>
      </w:r>
      <w:r w:rsidR="00A54F09">
        <w:rPr>
          <w:rFonts w:ascii="Times New Roman" w:hAnsi="Times New Roman" w:cs="Times New Roman"/>
          <w:color w:val="000000" w:themeColor="text1"/>
          <w:sz w:val="24"/>
          <w:szCs w:val="24"/>
        </w:rPr>
        <w:t>, etc.)</w:t>
      </w:r>
      <w:r w:rsidR="00ED6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issus de l’analyse de ces données.</w:t>
      </w:r>
      <w:r w:rsidR="00017E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L’observatoire pourra </w:t>
      </w:r>
      <w:r w:rsidR="00C834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ainsi </w:t>
      </w:r>
      <w:r w:rsidR="00017E0B">
        <w:rPr>
          <w:rFonts w:ascii="Times New Roman" w:hAnsi="Times New Roman" w:cs="Times New Roman"/>
          <w:color w:val="000000" w:themeColor="text1"/>
          <w:sz w:val="24"/>
          <w:szCs w:val="24"/>
        </w:rPr>
        <w:t>avoir des informations sur l</w:t>
      </w:r>
      <w:r w:rsidR="000D58AA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="00017E0B">
        <w:rPr>
          <w:rFonts w:ascii="Times New Roman" w:hAnsi="Times New Roman" w:cs="Times New Roman"/>
          <w:color w:val="000000" w:themeColor="text1"/>
          <w:sz w:val="24"/>
          <w:szCs w:val="24"/>
        </w:rPr>
        <w:t>état des aires protégées et de la biodiversité en Afrique de l’Ouest</w:t>
      </w:r>
      <w:r w:rsidR="00F25C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au niveau </w:t>
      </w:r>
      <w:r w:rsidR="00AA60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local, </w:t>
      </w:r>
      <w:r w:rsidR="00F25C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national </w:t>
      </w:r>
      <w:r w:rsidR="002A32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voir </w:t>
      </w:r>
      <w:r w:rsidR="00F25CA8">
        <w:rPr>
          <w:rFonts w:ascii="Times New Roman" w:hAnsi="Times New Roman" w:cs="Times New Roman"/>
          <w:color w:val="000000" w:themeColor="text1"/>
          <w:sz w:val="24"/>
          <w:szCs w:val="24"/>
        </w:rPr>
        <w:t>régional</w:t>
      </w:r>
      <w:r w:rsidR="00AA487B">
        <w:rPr>
          <w:rFonts w:ascii="Times New Roman" w:hAnsi="Times New Roman" w:cs="Times New Roman"/>
          <w:color w:val="000000" w:themeColor="text1"/>
          <w:sz w:val="24"/>
          <w:szCs w:val="24"/>
        </w:rPr>
        <w:t> ;</w:t>
      </w:r>
    </w:p>
    <w:p w14:paraId="23661B6C" w14:textId="2142C610" w:rsidR="008E5045" w:rsidRDefault="00F32F4C" w:rsidP="000B484E">
      <w:pPr>
        <w:pStyle w:val="Paragraphedeliste"/>
        <w:numPr>
          <w:ilvl w:val="0"/>
          <w:numId w:val="6"/>
        </w:numPr>
        <w:spacing w:line="36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l’observatoire pourrait in</w:t>
      </w:r>
      <w:r w:rsidR="00BF4FA8">
        <w:rPr>
          <w:rFonts w:ascii="Times New Roman" w:hAnsi="Times New Roman" w:cs="Times New Roman"/>
          <w:color w:val="000000" w:themeColor="text1"/>
          <w:sz w:val="24"/>
          <w:szCs w:val="24"/>
        </w:rPr>
        <w:t>tégrer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les données fournit par PAPbio sous la forme d’une base de données qui serait </w:t>
      </w:r>
      <w:r w:rsidR="0034197D">
        <w:rPr>
          <w:rFonts w:ascii="Times New Roman" w:hAnsi="Times New Roman" w:cs="Times New Roman"/>
          <w:color w:val="000000" w:themeColor="text1"/>
          <w:sz w:val="24"/>
          <w:szCs w:val="24"/>
        </w:rPr>
        <w:t>implémentée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au niveau du RRIS</w:t>
      </w:r>
      <w:r w:rsidR="00AA487B">
        <w:rPr>
          <w:rFonts w:ascii="Times New Roman" w:hAnsi="Times New Roman" w:cs="Times New Roman"/>
          <w:color w:val="000000" w:themeColor="text1"/>
          <w:sz w:val="24"/>
          <w:szCs w:val="24"/>
        </w:rPr>
        <w:t> ;</w:t>
      </w:r>
    </w:p>
    <w:p w14:paraId="19B51707" w14:textId="47B9758A" w:rsidR="002F6143" w:rsidRDefault="002F6143" w:rsidP="000B484E">
      <w:pPr>
        <w:pStyle w:val="Paragraphedeliste"/>
        <w:numPr>
          <w:ilvl w:val="0"/>
          <w:numId w:val="6"/>
        </w:numPr>
        <w:spacing w:line="36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l’étude portant sur la </w:t>
      </w:r>
      <w:r w:rsidRPr="003510FA">
        <w:rPr>
          <w:rFonts w:ascii="Times New Roman" w:hAnsi="Times New Roman" w:cs="Times New Roman"/>
          <w:color w:val="000000" w:themeColor="text1"/>
          <w:sz w:val="24"/>
          <w:szCs w:val="24"/>
        </w:rPr>
        <w:t>définition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 l’</w:t>
      </w:r>
      <w:r w:rsidRPr="0035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harmonisation d’indicateurs </w:t>
      </w:r>
      <w:r w:rsidRPr="003E6378">
        <w:rPr>
          <w:rFonts w:ascii="Times New Roman" w:hAnsi="Times New Roman" w:cs="Times New Roman"/>
          <w:sz w:val="24"/>
          <w:szCs w:val="24"/>
        </w:rPr>
        <w:t>pour l’Afrique de l’Ouest</w:t>
      </w:r>
      <w:r w:rsidR="002F5CAA">
        <w:rPr>
          <w:rFonts w:ascii="Times New Roman" w:hAnsi="Times New Roman" w:cs="Times New Roman"/>
          <w:sz w:val="24"/>
          <w:szCs w:val="24"/>
        </w:rPr>
        <w:t>,</w:t>
      </w:r>
      <w:r w:rsidRPr="003E6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378">
        <w:rPr>
          <w:rFonts w:ascii="Times New Roman" w:hAnsi="Times New Roman" w:cs="Times New Roman"/>
          <w:sz w:val="24"/>
          <w:szCs w:val="24"/>
        </w:rPr>
        <w:t>leadée</w:t>
      </w:r>
      <w:proofErr w:type="spellEnd"/>
      <w:r w:rsidRPr="003E6378">
        <w:rPr>
          <w:rFonts w:ascii="Times New Roman" w:hAnsi="Times New Roman" w:cs="Times New Roman"/>
          <w:sz w:val="24"/>
          <w:szCs w:val="24"/>
        </w:rPr>
        <w:t xml:space="preserve"> par l</w:t>
      </w:r>
      <w:r>
        <w:rPr>
          <w:rFonts w:ascii="Times New Roman" w:hAnsi="Times New Roman" w:cs="Times New Roman"/>
          <w:sz w:val="24"/>
          <w:szCs w:val="24"/>
        </w:rPr>
        <w:t xml:space="preserve">e centre </w:t>
      </w:r>
      <w:r w:rsidRPr="003E6378">
        <w:rPr>
          <w:rFonts w:ascii="Times New Roman" w:hAnsi="Times New Roman" w:cs="Times New Roman"/>
          <w:sz w:val="24"/>
          <w:szCs w:val="24"/>
        </w:rPr>
        <w:t>AGRHYMET</w:t>
      </w:r>
      <w:r w:rsidR="00D61B39">
        <w:rPr>
          <w:rFonts w:ascii="Times New Roman" w:hAnsi="Times New Roman" w:cs="Times New Roman"/>
          <w:sz w:val="24"/>
          <w:szCs w:val="24"/>
        </w:rPr>
        <w:t xml:space="preserve"> </w:t>
      </w:r>
      <w:r w:rsidRPr="003E6378">
        <w:rPr>
          <w:rFonts w:ascii="Times New Roman" w:hAnsi="Times New Roman" w:cs="Times New Roman"/>
          <w:sz w:val="24"/>
          <w:szCs w:val="24"/>
        </w:rPr>
        <w:t xml:space="preserve">permettra de créer des synergies </w:t>
      </w:r>
      <w:r w:rsidR="00B75AB7">
        <w:rPr>
          <w:rFonts w:ascii="Times New Roman" w:hAnsi="Times New Roman" w:cs="Times New Roman"/>
          <w:sz w:val="24"/>
          <w:szCs w:val="24"/>
        </w:rPr>
        <w:t xml:space="preserve">entre </w:t>
      </w:r>
      <w:r w:rsidRPr="003E6378">
        <w:rPr>
          <w:rFonts w:ascii="Times New Roman" w:hAnsi="Times New Roman" w:cs="Times New Roman"/>
          <w:sz w:val="24"/>
          <w:szCs w:val="24"/>
        </w:rPr>
        <w:t xml:space="preserve">les </w:t>
      </w:r>
      <w:r w:rsidR="00446B43">
        <w:rPr>
          <w:rFonts w:ascii="Times New Roman" w:hAnsi="Times New Roman" w:cs="Times New Roman"/>
          <w:sz w:val="24"/>
          <w:szCs w:val="24"/>
        </w:rPr>
        <w:t xml:space="preserve">différents </w:t>
      </w:r>
      <w:r w:rsidRPr="003E6378">
        <w:rPr>
          <w:rFonts w:ascii="Times New Roman" w:hAnsi="Times New Roman" w:cs="Times New Roman"/>
          <w:sz w:val="24"/>
          <w:szCs w:val="24"/>
        </w:rPr>
        <w:t xml:space="preserve">acteurs </w:t>
      </w:r>
      <w:r w:rsidR="00B75AB7">
        <w:rPr>
          <w:rFonts w:ascii="Times New Roman" w:hAnsi="Times New Roman" w:cs="Times New Roman"/>
          <w:sz w:val="24"/>
          <w:szCs w:val="24"/>
        </w:rPr>
        <w:t>impliqués dans la mise en œuvre de l’OBAPAO</w:t>
      </w:r>
      <w:r w:rsidR="00915FDE">
        <w:rPr>
          <w:rFonts w:ascii="Times New Roman" w:hAnsi="Times New Roman" w:cs="Times New Roman"/>
          <w:sz w:val="24"/>
          <w:szCs w:val="24"/>
        </w:rPr>
        <w:t xml:space="preserve">. </w:t>
      </w:r>
      <w:r w:rsidR="00445728">
        <w:rPr>
          <w:rFonts w:ascii="Times New Roman" w:hAnsi="Times New Roman" w:cs="Times New Roman"/>
          <w:sz w:val="24"/>
          <w:szCs w:val="24"/>
        </w:rPr>
        <w:t>Elles serviront dans le processus</w:t>
      </w:r>
      <w:r w:rsidRPr="003E6378">
        <w:rPr>
          <w:rFonts w:ascii="Times New Roman" w:hAnsi="Times New Roman" w:cs="Times New Roman"/>
          <w:sz w:val="24"/>
          <w:szCs w:val="24"/>
        </w:rPr>
        <w:t xml:space="preserve"> </w:t>
      </w:r>
      <w:r w:rsidR="00845F8C">
        <w:rPr>
          <w:rFonts w:ascii="Times New Roman" w:hAnsi="Times New Roman" w:cs="Times New Roman"/>
          <w:sz w:val="24"/>
          <w:szCs w:val="24"/>
        </w:rPr>
        <w:t>d</w:t>
      </w:r>
      <w:r w:rsidR="00845F8C" w:rsidRPr="003E6378">
        <w:rPr>
          <w:rFonts w:ascii="Times New Roman" w:hAnsi="Times New Roman" w:cs="Times New Roman"/>
          <w:sz w:val="24"/>
          <w:szCs w:val="24"/>
        </w:rPr>
        <w:t>’identific</w:t>
      </w:r>
      <w:r w:rsidR="00845F8C">
        <w:rPr>
          <w:rFonts w:ascii="Times New Roman" w:hAnsi="Times New Roman" w:cs="Times New Roman"/>
          <w:sz w:val="24"/>
          <w:szCs w:val="24"/>
        </w:rPr>
        <w:t xml:space="preserve">ation </w:t>
      </w:r>
      <w:r w:rsidRPr="003E6378">
        <w:rPr>
          <w:rFonts w:ascii="Times New Roman" w:hAnsi="Times New Roman" w:cs="Times New Roman"/>
          <w:sz w:val="24"/>
          <w:szCs w:val="24"/>
        </w:rPr>
        <w:t xml:space="preserve">et </w:t>
      </w:r>
      <w:r w:rsidR="00445728">
        <w:rPr>
          <w:rFonts w:ascii="Times New Roman" w:hAnsi="Times New Roman" w:cs="Times New Roman"/>
          <w:sz w:val="24"/>
          <w:szCs w:val="24"/>
        </w:rPr>
        <w:t>de</w:t>
      </w:r>
      <w:r w:rsidRPr="003E6378">
        <w:rPr>
          <w:rFonts w:ascii="Times New Roman" w:hAnsi="Times New Roman" w:cs="Times New Roman"/>
          <w:sz w:val="24"/>
          <w:szCs w:val="24"/>
        </w:rPr>
        <w:t xml:space="preserve"> renseigne</w:t>
      </w:r>
      <w:r w:rsidR="00445728">
        <w:rPr>
          <w:rFonts w:ascii="Times New Roman" w:hAnsi="Times New Roman" w:cs="Times New Roman"/>
          <w:sz w:val="24"/>
          <w:szCs w:val="24"/>
        </w:rPr>
        <w:t>ment</w:t>
      </w:r>
      <w:r w:rsidRPr="003E6378">
        <w:rPr>
          <w:rFonts w:ascii="Times New Roman" w:hAnsi="Times New Roman" w:cs="Times New Roman"/>
          <w:sz w:val="24"/>
          <w:szCs w:val="24"/>
        </w:rPr>
        <w:t xml:space="preserve"> ces indicateurs</w:t>
      </w:r>
      <w:r w:rsidR="009B0DFF">
        <w:rPr>
          <w:rFonts w:ascii="Times New Roman" w:hAnsi="Times New Roman" w:cs="Times New Roman"/>
          <w:sz w:val="24"/>
          <w:szCs w:val="24"/>
        </w:rPr>
        <w:t>.</w:t>
      </w:r>
    </w:p>
    <w:p w14:paraId="0AD03D74" w14:textId="4E3EE35E" w:rsidR="004642E3" w:rsidRPr="001E37FC" w:rsidRDefault="002A3D74" w:rsidP="0063732B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1E37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 </w:t>
      </w:r>
      <w:r w:rsidR="00482A4F" w:rsidRPr="001E37F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Recommandations</w:t>
      </w:r>
    </w:p>
    <w:p w14:paraId="1329E263" w14:textId="48DEB2CD" w:rsidR="00B82E36" w:rsidRDefault="00B82E36" w:rsidP="00B82E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42C">
        <w:rPr>
          <w:rFonts w:ascii="Times New Roman" w:hAnsi="Times New Roman" w:cs="Times New Roman"/>
          <w:sz w:val="24"/>
          <w:szCs w:val="24"/>
        </w:rPr>
        <w:t>Au terme de la réunion, certaines recommandations ont été formulées</w:t>
      </w:r>
      <w:r>
        <w:rPr>
          <w:rFonts w:ascii="Times New Roman" w:hAnsi="Times New Roman" w:cs="Times New Roman"/>
          <w:sz w:val="24"/>
          <w:szCs w:val="24"/>
        </w:rPr>
        <w:t xml:space="preserve"> à savoir</w:t>
      </w:r>
      <w:r w:rsidRPr="0009342C">
        <w:rPr>
          <w:rFonts w:ascii="Times New Roman" w:hAnsi="Times New Roman" w:cs="Times New Roman"/>
          <w:sz w:val="24"/>
          <w:szCs w:val="24"/>
        </w:rPr>
        <w:t> :</w:t>
      </w:r>
    </w:p>
    <w:p w14:paraId="5171E1E7" w14:textId="5D12C0D6" w:rsidR="005276AB" w:rsidRDefault="002415B9" w:rsidP="00FC6248">
      <w:pPr>
        <w:pStyle w:val="Paragraphedeliste"/>
        <w:numPr>
          <w:ilvl w:val="0"/>
          <w:numId w:val="4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élaborer</w:t>
      </w:r>
      <w:r w:rsidR="003C1915">
        <w:rPr>
          <w:rFonts w:ascii="Times New Roman" w:hAnsi="Times New Roman" w:cs="Times New Roman"/>
          <w:sz w:val="24"/>
          <w:szCs w:val="24"/>
        </w:rPr>
        <w:t xml:space="preserve"> </w:t>
      </w:r>
      <w:r w:rsidR="004701DF">
        <w:rPr>
          <w:rFonts w:ascii="Times New Roman" w:hAnsi="Times New Roman" w:cs="Times New Roman"/>
          <w:sz w:val="24"/>
          <w:szCs w:val="24"/>
        </w:rPr>
        <w:t>une liste d’</w:t>
      </w:r>
      <w:r w:rsidR="003C1915">
        <w:rPr>
          <w:rFonts w:ascii="Times New Roman" w:hAnsi="Times New Roman" w:cs="Times New Roman"/>
          <w:sz w:val="24"/>
          <w:szCs w:val="24"/>
        </w:rPr>
        <w:t>indicateurs</w:t>
      </w:r>
      <w:r w:rsidR="00687764">
        <w:rPr>
          <w:rFonts w:ascii="Times New Roman" w:hAnsi="Times New Roman" w:cs="Times New Roman"/>
          <w:sz w:val="24"/>
          <w:szCs w:val="24"/>
        </w:rPr>
        <w:t xml:space="preserve"> </w:t>
      </w:r>
      <w:r w:rsidR="00787E90">
        <w:rPr>
          <w:rFonts w:ascii="Times New Roman" w:hAnsi="Times New Roman" w:cs="Times New Roman"/>
          <w:sz w:val="24"/>
          <w:szCs w:val="24"/>
        </w:rPr>
        <w:t xml:space="preserve">basés sur les objectifs et résultats de l’OBAPAO. </w:t>
      </w:r>
      <w:r w:rsidR="00CF55FA">
        <w:rPr>
          <w:rFonts w:ascii="Times New Roman" w:hAnsi="Times New Roman" w:cs="Times New Roman"/>
          <w:sz w:val="24"/>
          <w:szCs w:val="24"/>
        </w:rPr>
        <w:t xml:space="preserve">La liste </w:t>
      </w:r>
      <w:r w:rsidR="00456C53">
        <w:rPr>
          <w:rFonts w:ascii="Times New Roman" w:hAnsi="Times New Roman" w:cs="Times New Roman"/>
          <w:sz w:val="24"/>
          <w:szCs w:val="24"/>
        </w:rPr>
        <w:t>sera présent</w:t>
      </w:r>
      <w:r w:rsidR="009A4F23">
        <w:rPr>
          <w:rFonts w:ascii="Times New Roman" w:hAnsi="Times New Roman" w:cs="Times New Roman"/>
          <w:sz w:val="24"/>
          <w:szCs w:val="24"/>
        </w:rPr>
        <w:t>é</w:t>
      </w:r>
      <w:r w:rsidR="00CF55FA">
        <w:rPr>
          <w:rFonts w:ascii="Times New Roman" w:hAnsi="Times New Roman" w:cs="Times New Roman"/>
          <w:sz w:val="24"/>
          <w:szCs w:val="24"/>
        </w:rPr>
        <w:t>e</w:t>
      </w:r>
      <w:r w:rsidR="009A4F23">
        <w:rPr>
          <w:rFonts w:ascii="Times New Roman" w:hAnsi="Times New Roman" w:cs="Times New Roman"/>
          <w:sz w:val="24"/>
          <w:szCs w:val="24"/>
        </w:rPr>
        <w:t xml:space="preserve"> </w:t>
      </w:r>
      <w:r w:rsidR="00CF55FA">
        <w:rPr>
          <w:rFonts w:ascii="Times New Roman" w:hAnsi="Times New Roman" w:cs="Times New Roman"/>
          <w:sz w:val="24"/>
          <w:szCs w:val="24"/>
        </w:rPr>
        <w:t>aux</w:t>
      </w:r>
      <w:r w:rsidR="000460DF">
        <w:rPr>
          <w:rFonts w:ascii="Times New Roman" w:hAnsi="Times New Roman" w:cs="Times New Roman"/>
          <w:sz w:val="24"/>
          <w:szCs w:val="24"/>
        </w:rPr>
        <w:t xml:space="preserve"> représentants de </w:t>
      </w:r>
      <w:r w:rsidR="00456C53">
        <w:rPr>
          <w:rFonts w:ascii="Times New Roman" w:hAnsi="Times New Roman" w:cs="Times New Roman"/>
          <w:sz w:val="24"/>
          <w:szCs w:val="24"/>
        </w:rPr>
        <w:t>PAPbio-CECN</w:t>
      </w:r>
      <w:r w:rsidR="000460DF">
        <w:rPr>
          <w:rFonts w:ascii="Times New Roman" w:hAnsi="Times New Roman" w:cs="Times New Roman"/>
          <w:sz w:val="24"/>
          <w:szCs w:val="24"/>
        </w:rPr>
        <w:t xml:space="preserve"> </w:t>
      </w:r>
      <w:r w:rsidR="00CF55FA">
        <w:rPr>
          <w:rFonts w:ascii="Times New Roman" w:hAnsi="Times New Roman" w:cs="Times New Roman"/>
          <w:sz w:val="24"/>
          <w:szCs w:val="24"/>
        </w:rPr>
        <w:t>lors de la prochaine rencontre</w:t>
      </w:r>
      <w:r w:rsidR="00285D5E">
        <w:rPr>
          <w:rFonts w:ascii="Times New Roman" w:hAnsi="Times New Roman" w:cs="Times New Roman"/>
          <w:sz w:val="24"/>
          <w:szCs w:val="24"/>
        </w:rPr>
        <w:t>. Ces derniers</w:t>
      </w:r>
      <w:r w:rsidR="00BC3220">
        <w:rPr>
          <w:rFonts w:ascii="Times New Roman" w:hAnsi="Times New Roman" w:cs="Times New Roman"/>
          <w:sz w:val="24"/>
          <w:szCs w:val="24"/>
        </w:rPr>
        <w:t xml:space="preserve"> </w:t>
      </w:r>
      <w:r w:rsidR="000460DF">
        <w:rPr>
          <w:rFonts w:ascii="Times New Roman" w:hAnsi="Times New Roman" w:cs="Times New Roman"/>
          <w:sz w:val="24"/>
          <w:szCs w:val="24"/>
        </w:rPr>
        <w:t xml:space="preserve">apporteront un appui </w:t>
      </w:r>
      <w:r w:rsidR="00BC3220">
        <w:rPr>
          <w:rFonts w:ascii="Times New Roman" w:hAnsi="Times New Roman" w:cs="Times New Roman"/>
          <w:sz w:val="24"/>
          <w:szCs w:val="24"/>
        </w:rPr>
        <w:t>sur la base de leurs acquis</w:t>
      </w:r>
      <w:r w:rsidR="00ED0A94">
        <w:rPr>
          <w:rFonts w:ascii="Times New Roman" w:hAnsi="Times New Roman" w:cs="Times New Roman"/>
          <w:sz w:val="24"/>
          <w:szCs w:val="24"/>
        </w:rPr>
        <w:t xml:space="preserve"> et </w:t>
      </w:r>
      <w:r w:rsidR="007F5BE8">
        <w:rPr>
          <w:rFonts w:ascii="Times New Roman" w:hAnsi="Times New Roman" w:cs="Times New Roman"/>
          <w:sz w:val="24"/>
          <w:szCs w:val="24"/>
        </w:rPr>
        <w:t>sur l</w:t>
      </w:r>
      <w:r w:rsidR="00ED0A94">
        <w:rPr>
          <w:rFonts w:ascii="Times New Roman" w:hAnsi="Times New Roman" w:cs="Times New Roman"/>
          <w:sz w:val="24"/>
          <w:szCs w:val="24"/>
        </w:rPr>
        <w:t xml:space="preserve">es orientations </w:t>
      </w:r>
      <w:r w:rsidR="000F0345">
        <w:rPr>
          <w:rFonts w:ascii="Times New Roman" w:hAnsi="Times New Roman" w:cs="Times New Roman"/>
          <w:sz w:val="24"/>
          <w:szCs w:val="24"/>
        </w:rPr>
        <w:t xml:space="preserve">que </w:t>
      </w:r>
      <w:r w:rsidR="00ED0A94">
        <w:rPr>
          <w:rFonts w:ascii="Times New Roman" w:hAnsi="Times New Roman" w:cs="Times New Roman"/>
          <w:sz w:val="24"/>
          <w:szCs w:val="24"/>
        </w:rPr>
        <w:t>l’observatoire</w:t>
      </w:r>
      <w:r w:rsidR="00256423">
        <w:rPr>
          <w:rFonts w:ascii="Times New Roman" w:hAnsi="Times New Roman" w:cs="Times New Roman"/>
          <w:sz w:val="24"/>
          <w:szCs w:val="24"/>
        </w:rPr>
        <w:t> </w:t>
      </w:r>
      <w:r w:rsidR="000F0345">
        <w:rPr>
          <w:rFonts w:ascii="Times New Roman" w:hAnsi="Times New Roman" w:cs="Times New Roman"/>
          <w:sz w:val="24"/>
          <w:szCs w:val="24"/>
        </w:rPr>
        <w:t>émettra</w:t>
      </w:r>
      <w:r w:rsidR="00256423">
        <w:rPr>
          <w:rFonts w:ascii="Times New Roman" w:hAnsi="Times New Roman" w:cs="Times New Roman"/>
          <w:sz w:val="24"/>
          <w:szCs w:val="24"/>
        </w:rPr>
        <w:t>;</w:t>
      </w:r>
    </w:p>
    <w:p w14:paraId="18F437D5" w14:textId="1CC95269" w:rsidR="005276AB" w:rsidRDefault="00AF0C69" w:rsidP="00FC6248">
      <w:pPr>
        <w:pStyle w:val="Paragraphedeliste"/>
        <w:numPr>
          <w:ilvl w:val="0"/>
          <w:numId w:val="4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5276AB" w:rsidRPr="0009342C">
        <w:rPr>
          <w:rFonts w:ascii="Times New Roman" w:hAnsi="Times New Roman" w:cs="Times New Roman"/>
          <w:sz w:val="24"/>
          <w:szCs w:val="24"/>
        </w:rPr>
        <w:t>réciser</w:t>
      </w:r>
      <w:r w:rsidR="00D012DC">
        <w:rPr>
          <w:rFonts w:ascii="Times New Roman" w:hAnsi="Times New Roman" w:cs="Times New Roman"/>
          <w:sz w:val="24"/>
          <w:szCs w:val="24"/>
        </w:rPr>
        <w:t xml:space="preserve">, </w:t>
      </w:r>
      <w:r w:rsidR="006E33A6">
        <w:rPr>
          <w:rFonts w:ascii="Times New Roman" w:hAnsi="Times New Roman" w:cs="Times New Roman"/>
          <w:sz w:val="24"/>
          <w:szCs w:val="24"/>
        </w:rPr>
        <w:t>au niveau de l’OBAPAO</w:t>
      </w:r>
      <w:r w:rsidR="00D012DC">
        <w:rPr>
          <w:rFonts w:ascii="Times New Roman" w:hAnsi="Times New Roman" w:cs="Times New Roman"/>
          <w:sz w:val="24"/>
          <w:szCs w:val="24"/>
        </w:rPr>
        <w:t xml:space="preserve">, </w:t>
      </w:r>
      <w:r w:rsidR="00330E13">
        <w:rPr>
          <w:rFonts w:ascii="Times New Roman" w:hAnsi="Times New Roman" w:cs="Times New Roman"/>
          <w:sz w:val="24"/>
          <w:szCs w:val="24"/>
        </w:rPr>
        <w:t>le</w:t>
      </w:r>
      <w:r w:rsidR="00CD49D3">
        <w:rPr>
          <w:rFonts w:ascii="Times New Roman" w:hAnsi="Times New Roman" w:cs="Times New Roman"/>
          <w:sz w:val="24"/>
          <w:szCs w:val="24"/>
        </w:rPr>
        <w:t>s</w:t>
      </w:r>
      <w:r w:rsidR="00330E13">
        <w:rPr>
          <w:rFonts w:ascii="Times New Roman" w:hAnsi="Times New Roman" w:cs="Times New Roman"/>
          <w:sz w:val="24"/>
          <w:szCs w:val="24"/>
        </w:rPr>
        <w:t xml:space="preserve"> processus de prise de décision qui</w:t>
      </w:r>
      <w:r w:rsidR="006E33A6">
        <w:rPr>
          <w:rFonts w:ascii="Times New Roman" w:hAnsi="Times New Roman" w:cs="Times New Roman"/>
          <w:sz w:val="24"/>
          <w:szCs w:val="24"/>
        </w:rPr>
        <w:t xml:space="preserve"> intéressent les parties prenantes afin</w:t>
      </w:r>
      <w:r w:rsidR="00330E13">
        <w:rPr>
          <w:rFonts w:ascii="Times New Roman" w:hAnsi="Times New Roman" w:cs="Times New Roman"/>
          <w:sz w:val="24"/>
          <w:szCs w:val="24"/>
        </w:rPr>
        <w:t xml:space="preserve"> </w:t>
      </w:r>
      <w:r w:rsidR="00CC1695">
        <w:rPr>
          <w:rFonts w:ascii="Times New Roman" w:hAnsi="Times New Roman" w:cs="Times New Roman"/>
          <w:sz w:val="24"/>
          <w:szCs w:val="24"/>
        </w:rPr>
        <w:t>définir</w:t>
      </w:r>
      <w:r w:rsidR="00330E13">
        <w:rPr>
          <w:rFonts w:ascii="Times New Roman" w:hAnsi="Times New Roman" w:cs="Times New Roman"/>
          <w:sz w:val="24"/>
          <w:szCs w:val="24"/>
        </w:rPr>
        <w:t xml:space="preserve"> les indicateurs pertinents</w:t>
      </w:r>
      <w:r w:rsidR="00C808EB">
        <w:rPr>
          <w:rFonts w:ascii="Times New Roman" w:hAnsi="Times New Roman" w:cs="Times New Roman"/>
          <w:sz w:val="24"/>
          <w:szCs w:val="24"/>
        </w:rPr>
        <w:t xml:space="preserve"> dont l’</w:t>
      </w:r>
      <w:r w:rsidR="006E33A6">
        <w:rPr>
          <w:rFonts w:ascii="Times New Roman" w:hAnsi="Times New Roman" w:cs="Times New Roman"/>
          <w:sz w:val="24"/>
          <w:szCs w:val="24"/>
        </w:rPr>
        <w:t>observatoire</w:t>
      </w:r>
      <w:r w:rsidR="00C808EB">
        <w:rPr>
          <w:rFonts w:ascii="Times New Roman" w:hAnsi="Times New Roman" w:cs="Times New Roman"/>
          <w:sz w:val="24"/>
          <w:szCs w:val="24"/>
        </w:rPr>
        <w:t xml:space="preserve"> a</w:t>
      </w:r>
      <w:r w:rsidR="00CD49D3">
        <w:rPr>
          <w:rFonts w:ascii="Times New Roman" w:hAnsi="Times New Roman" w:cs="Times New Roman"/>
          <w:sz w:val="24"/>
          <w:szCs w:val="24"/>
        </w:rPr>
        <w:t>ura</w:t>
      </w:r>
      <w:r w:rsidR="004A4AE5">
        <w:rPr>
          <w:rFonts w:ascii="Times New Roman" w:hAnsi="Times New Roman" w:cs="Times New Roman"/>
          <w:sz w:val="24"/>
          <w:szCs w:val="24"/>
        </w:rPr>
        <w:t>it</w:t>
      </w:r>
      <w:r w:rsidR="00C808EB">
        <w:rPr>
          <w:rFonts w:ascii="Times New Roman" w:hAnsi="Times New Roman" w:cs="Times New Roman"/>
          <w:sz w:val="24"/>
          <w:szCs w:val="24"/>
        </w:rPr>
        <w:t xml:space="preserve"> besoin</w:t>
      </w:r>
      <w:r w:rsidR="000A4C54">
        <w:rPr>
          <w:rFonts w:ascii="Times New Roman" w:hAnsi="Times New Roman" w:cs="Times New Roman"/>
          <w:sz w:val="24"/>
          <w:szCs w:val="24"/>
        </w:rPr>
        <w:t> ;</w:t>
      </w:r>
    </w:p>
    <w:p w14:paraId="154DACDF" w14:textId="456DB80E" w:rsidR="005C7F7A" w:rsidRDefault="006D146E" w:rsidP="00FC6248">
      <w:pPr>
        <w:pStyle w:val="Paragraphedeliste"/>
        <w:numPr>
          <w:ilvl w:val="0"/>
          <w:numId w:val="4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voir dans quelle mesure il serait possible d’</w:t>
      </w:r>
      <w:r w:rsidR="00597007">
        <w:rPr>
          <w:rFonts w:ascii="Times New Roman" w:hAnsi="Times New Roman" w:cs="Times New Roman"/>
          <w:sz w:val="24"/>
          <w:szCs w:val="24"/>
        </w:rPr>
        <w:t>établir</w:t>
      </w:r>
      <w:r w:rsidR="005C7F7A">
        <w:rPr>
          <w:rFonts w:ascii="Times New Roman" w:hAnsi="Times New Roman" w:cs="Times New Roman"/>
          <w:sz w:val="24"/>
          <w:szCs w:val="24"/>
        </w:rPr>
        <w:t xml:space="preserve"> un lien entre la plateforme CECN et la plateforme</w:t>
      </w:r>
      <w:r w:rsidR="003A0BE7">
        <w:rPr>
          <w:rFonts w:ascii="Times New Roman" w:hAnsi="Times New Roman" w:cs="Times New Roman"/>
          <w:sz w:val="24"/>
          <w:szCs w:val="24"/>
        </w:rPr>
        <w:t xml:space="preserve"> RRIS</w:t>
      </w:r>
      <w:r w:rsidR="005C7F7A">
        <w:rPr>
          <w:rFonts w:ascii="Times New Roman" w:hAnsi="Times New Roman" w:cs="Times New Roman"/>
          <w:sz w:val="24"/>
          <w:szCs w:val="24"/>
        </w:rPr>
        <w:t xml:space="preserve"> de l’observatoire.</w:t>
      </w:r>
    </w:p>
    <w:p w14:paraId="5875EE60" w14:textId="1A040662" w:rsidR="00B82E36" w:rsidRDefault="00B82E36" w:rsidP="00B82E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séance </w:t>
      </w:r>
      <w:r w:rsidR="007E588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ét</w:t>
      </w:r>
      <w:r w:rsidR="0003148D">
        <w:rPr>
          <w:rFonts w:ascii="Times New Roman" w:hAnsi="Times New Roman" w:cs="Times New Roman"/>
          <w:sz w:val="24"/>
          <w:szCs w:val="24"/>
        </w:rPr>
        <w:t xml:space="preserve">é </w:t>
      </w:r>
      <w:r>
        <w:rPr>
          <w:rFonts w:ascii="Times New Roman" w:hAnsi="Times New Roman" w:cs="Times New Roman"/>
          <w:sz w:val="24"/>
          <w:szCs w:val="24"/>
        </w:rPr>
        <w:t>levée à 11h30.</w:t>
      </w:r>
    </w:p>
    <w:p w14:paraId="2FBEC20E" w14:textId="44275D6A" w:rsidR="00E66205" w:rsidRDefault="00E66205" w:rsidP="00B82E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66205" w:rsidSect="00DE0210">
      <w:pgSz w:w="11906" w:h="16838"/>
      <w:pgMar w:top="1417" w:right="707" w:bottom="1417" w:left="1417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D7595"/>
    <w:multiLevelType w:val="hybridMultilevel"/>
    <w:tmpl w:val="36C6B4A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D1189"/>
    <w:multiLevelType w:val="hybridMultilevel"/>
    <w:tmpl w:val="CAFCD02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A74A0"/>
    <w:multiLevelType w:val="hybridMultilevel"/>
    <w:tmpl w:val="1BEC940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63AF2"/>
    <w:multiLevelType w:val="hybridMultilevel"/>
    <w:tmpl w:val="2D905C2C"/>
    <w:lvl w:ilvl="0" w:tplc="2E52574E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3180B"/>
    <w:multiLevelType w:val="hybridMultilevel"/>
    <w:tmpl w:val="161691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167E39"/>
    <w:multiLevelType w:val="hybridMultilevel"/>
    <w:tmpl w:val="425C231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9117F18"/>
    <w:multiLevelType w:val="hybridMultilevel"/>
    <w:tmpl w:val="121E50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6D3B9B"/>
    <w:multiLevelType w:val="hybridMultilevel"/>
    <w:tmpl w:val="DBFCCB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7A35BD"/>
    <w:multiLevelType w:val="hybridMultilevel"/>
    <w:tmpl w:val="852416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8"/>
  </w:num>
  <w:num w:numId="6">
    <w:abstractNumId w:val="2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898"/>
    <w:rsid w:val="00013D72"/>
    <w:rsid w:val="00017E0B"/>
    <w:rsid w:val="00022B5D"/>
    <w:rsid w:val="00022EC0"/>
    <w:rsid w:val="0003148D"/>
    <w:rsid w:val="00031CF4"/>
    <w:rsid w:val="00032D6F"/>
    <w:rsid w:val="000460DF"/>
    <w:rsid w:val="000465AB"/>
    <w:rsid w:val="00052AEE"/>
    <w:rsid w:val="0007059C"/>
    <w:rsid w:val="000A4C54"/>
    <w:rsid w:val="000B484E"/>
    <w:rsid w:val="000C6850"/>
    <w:rsid w:val="000D1467"/>
    <w:rsid w:val="000D58AA"/>
    <w:rsid w:val="000D70E6"/>
    <w:rsid w:val="000D711F"/>
    <w:rsid w:val="000F0345"/>
    <w:rsid w:val="000F2466"/>
    <w:rsid w:val="0010371A"/>
    <w:rsid w:val="00103DC7"/>
    <w:rsid w:val="00114A02"/>
    <w:rsid w:val="00131980"/>
    <w:rsid w:val="001361AF"/>
    <w:rsid w:val="0015169C"/>
    <w:rsid w:val="001711D1"/>
    <w:rsid w:val="00185D74"/>
    <w:rsid w:val="00195644"/>
    <w:rsid w:val="00197AB6"/>
    <w:rsid w:val="001A6D2C"/>
    <w:rsid w:val="001B0654"/>
    <w:rsid w:val="001E2E4C"/>
    <w:rsid w:val="001E37FC"/>
    <w:rsid w:val="001F3485"/>
    <w:rsid w:val="001F79F9"/>
    <w:rsid w:val="002108C2"/>
    <w:rsid w:val="00214F7E"/>
    <w:rsid w:val="002174D2"/>
    <w:rsid w:val="00233E8F"/>
    <w:rsid w:val="002415B9"/>
    <w:rsid w:val="002514DD"/>
    <w:rsid w:val="00254214"/>
    <w:rsid w:val="002560EB"/>
    <w:rsid w:val="00256423"/>
    <w:rsid w:val="002854ED"/>
    <w:rsid w:val="00285D5E"/>
    <w:rsid w:val="002A3229"/>
    <w:rsid w:val="002A3D74"/>
    <w:rsid w:val="002B625F"/>
    <w:rsid w:val="002F08A5"/>
    <w:rsid w:val="002F299E"/>
    <w:rsid w:val="002F5CAA"/>
    <w:rsid w:val="002F6143"/>
    <w:rsid w:val="00313DE0"/>
    <w:rsid w:val="00325096"/>
    <w:rsid w:val="0032606C"/>
    <w:rsid w:val="00330E13"/>
    <w:rsid w:val="003410DD"/>
    <w:rsid w:val="0034197D"/>
    <w:rsid w:val="003510FA"/>
    <w:rsid w:val="003629E4"/>
    <w:rsid w:val="00373E5C"/>
    <w:rsid w:val="00375F9A"/>
    <w:rsid w:val="00387129"/>
    <w:rsid w:val="0039304B"/>
    <w:rsid w:val="003A0BE7"/>
    <w:rsid w:val="003B3BBC"/>
    <w:rsid w:val="003B5259"/>
    <w:rsid w:val="003C065C"/>
    <w:rsid w:val="003C1915"/>
    <w:rsid w:val="003D0359"/>
    <w:rsid w:val="003D0898"/>
    <w:rsid w:val="003D3D7C"/>
    <w:rsid w:val="003E0404"/>
    <w:rsid w:val="003E18EA"/>
    <w:rsid w:val="003E6378"/>
    <w:rsid w:val="003F5B2D"/>
    <w:rsid w:val="00401E4E"/>
    <w:rsid w:val="00411997"/>
    <w:rsid w:val="00415840"/>
    <w:rsid w:val="00420905"/>
    <w:rsid w:val="00437F2D"/>
    <w:rsid w:val="00445728"/>
    <w:rsid w:val="00446B43"/>
    <w:rsid w:val="00456C53"/>
    <w:rsid w:val="004621C8"/>
    <w:rsid w:val="00462DED"/>
    <w:rsid w:val="004642E3"/>
    <w:rsid w:val="00467118"/>
    <w:rsid w:val="004701DF"/>
    <w:rsid w:val="00482A4F"/>
    <w:rsid w:val="004A0702"/>
    <w:rsid w:val="004A1CDF"/>
    <w:rsid w:val="004A4AE5"/>
    <w:rsid w:val="004B0D9D"/>
    <w:rsid w:val="004D451F"/>
    <w:rsid w:val="004F49C7"/>
    <w:rsid w:val="004F55FF"/>
    <w:rsid w:val="004F5715"/>
    <w:rsid w:val="00503382"/>
    <w:rsid w:val="005276AB"/>
    <w:rsid w:val="00540D32"/>
    <w:rsid w:val="0054478E"/>
    <w:rsid w:val="00553401"/>
    <w:rsid w:val="005576B0"/>
    <w:rsid w:val="005734E0"/>
    <w:rsid w:val="00592893"/>
    <w:rsid w:val="00595BF5"/>
    <w:rsid w:val="00597007"/>
    <w:rsid w:val="005A5928"/>
    <w:rsid w:val="005B042B"/>
    <w:rsid w:val="005B3709"/>
    <w:rsid w:val="005C7F7A"/>
    <w:rsid w:val="005D55DC"/>
    <w:rsid w:val="005D745F"/>
    <w:rsid w:val="005E62E3"/>
    <w:rsid w:val="00604362"/>
    <w:rsid w:val="00620064"/>
    <w:rsid w:val="0063732B"/>
    <w:rsid w:val="0066368F"/>
    <w:rsid w:val="00665BAA"/>
    <w:rsid w:val="00685D0D"/>
    <w:rsid w:val="00687306"/>
    <w:rsid w:val="00687764"/>
    <w:rsid w:val="00693F48"/>
    <w:rsid w:val="0069549E"/>
    <w:rsid w:val="00695AB1"/>
    <w:rsid w:val="006A001D"/>
    <w:rsid w:val="006B2152"/>
    <w:rsid w:val="006B45BB"/>
    <w:rsid w:val="006D146E"/>
    <w:rsid w:val="006D6DE4"/>
    <w:rsid w:val="006E33A6"/>
    <w:rsid w:val="006E6408"/>
    <w:rsid w:val="006F085D"/>
    <w:rsid w:val="006F5301"/>
    <w:rsid w:val="00710B48"/>
    <w:rsid w:val="007140CE"/>
    <w:rsid w:val="007341CB"/>
    <w:rsid w:val="0075592F"/>
    <w:rsid w:val="00771C8D"/>
    <w:rsid w:val="00773A3F"/>
    <w:rsid w:val="00784CC9"/>
    <w:rsid w:val="00787E90"/>
    <w:rsid w:val="00791A35"/>
    <w:rsid w:val="00792F97"/>
    <w:rsid w:val="00795C81"/>
    <w:rsid w:val="007C01C4"/>
    <w:rsid w:val="007C4AD7"/>
    <w:rsid w:val="007C6B3B"/>
    <w:rsid w:val="007E1DCC"/>
    <w:rsid w:val="007E5884"/>
    <w:rsid w:val="007E6417"/>
    <w:rsid w:val="007F5BE8"/>
    <w:rsid w:val="00803B97"/>
    <w:rsid w:val="00810BF7"/>
    <w:rsid w:val="00826701"/>
    <w:rsid w:val="00836F70"/>
    <w:rsid w:val="0084180F"/>
    <w:rsid w:val="00841F91"/>
    <w:rsid w:val="00842C52"/>
    <w:rsid w:val="00845E6F"/>
    <w:rsid w:val="00845F8C"/>
    <w:rsid w:val="00881FDC"/>
    <w:rsid w:val="0088666D"/>
    <w:rsid w:val="00896CCD"/>
    <w:rsid w:val="008A1467"/>
    <w:rsid w:val="008A26CC"/>
    <w:rsid w:val="008A4C20"/>
    <w:rsid w:val="008B5520"/>
    <w:rsid w:val="008C08A5"/>
    <w:rsid w:val="008D29C9"/>
    <w:rsid w:val="008D436F"/>
    <w:rsid w:val="008E0E6D"/>
    <w:rsid w:val="008E5045"/>
    <w:rsid w:val="008F5CA4"/>
    <w:rsid w:val="009027D3"/>
    <w:rsid w:val="00902B69"/>
    <w:rsid w:val="0091460D"/>
    <w:rsid w:val="00915FDE"/>
    <w:rsid w:val="00926BD2"/>
    <w:rsid w:val="009302E8"/>
    <w:rsid w:val="00947AC6"/>
    <w:rsid w:val="00971BA4"/>
    <w:rsid w:val="009803C0"/>
    <w:rsid w:val="00991596"/>
    <w:rsid w:val="00992C97"/>
    <w:rsid w:val="00997055"/>
    <w:rsid w:val="00997A80"/>
    <w:rsid w:val="009A2B4F"/>
    <w:rsid w:val="009A4F23"/>
    <w:rsid w:val="009A5406"/>
    <w:rsid w:val="009B0DFF"/>
    <w:rsid w:val="009D1DD4"/>
    <w:rsid w:val="009F2537"/>
    <w:rsid w:val="00A10F01"/>
    <w:rsid w:val="00A433AF"/>
    <w:rsid w:val="00A50CD9"/>
    <w:rsid w:val="00A54F09"/>
    <w:rsid w:val="00A635CA"/>
    <w:rsid w:val="00A63EB7"/>
    <w:rsid w:val="00A65050"/>
    <w:rsid w:val="00A66868"/>
    <w:rsid w:val="00A95304"/>
    <w:rsid w:val="00AA487B"/>
    <w:rsid w:val="00AA602C"/>
    <w:rsid w:val="00AA75B8"/>
    <w:rsid w:val="00AD2468"/>
    <w:rsid w:val="00AF0C69"/>
    <w:rsid w:val="00B12801"/>
    <w:rsid w:val="00B333D9"/>
    <w:rsid w:val="00B33E3B"/>
    <w:rsid w:val="00B36AC4"/>
    <w:rsid w:val="00B4613A"/>
    <w:rsid w:val="00B568DA"/>
    <w:rsid w:val="00B63E80"/>
    <w:rsid w:val="00B6504F"/>
    <w:rsid w:val="00B75AB7"/>
    <w:rsid w:val="00B80398"/>
    <w:rsid w:val="00B82E36"/>
    <w:rsid w:val="00B86F2F"/>
    <w:rsid w:val="00B9274B"/>
    <w:rsid w:val="00B94C9B"/>
    <w:rsid w:val="00BA63E4"/>
    <w:rsid w:val="00BB2F0F"/>
    <w:rsid w:val="00BB5F19"/>
    <w:rsid w:val="00BC3220"/>
    <w:rsid w:val="00BC52CC"/>
    <w:rsid w:val="00BD3465"/>
    <w:rsid w:val="00BD3A85"/>
    <w:rsid w:val="00BF4FA8"/>
    <w:rsid w:val="00C2049F"/>
    <w:rsid w:val="00C210B2"/>
    <w:rsid w:val="00C22E46"/>
    <w:rsid w:val="00C250E3"/>
    <w:rsid w:val="00C32FF6"/>
    <w:rsid w:val="00C34CBE"/>
    <w:rsid w:val="00C4362F"/>
    <w:rsid w:val="00C637C7"/>
    <w:rsid w:val="00C767FC"/>
    <w:rsid w:val="00C77AB3"/>
    <w:rsid w:val="00C808EB"/>
    <w:rsid w:val="00C82DB6"/>
    <w:rsid w:val="00C834CB"/>
    <w:rsid w:val="00C85EBF"/>
    <w:rsid w:val="00CA29ED"/>
    <w:rsid w:val="00CB38BF"/>
    <w:rsid w:val="00CB3D84"/>
    <w:rsid w:val="00CB69C5"/>
    <w:rsid w:val="00CC1695"/>
    <w:rsid w:val="00CC17E4"/>
    <w:rsid w:val="00CD0934"/>
    <w:rsid w:val="00CD49D3"/>
    <w:rsid w:val="00CF1064"/>
    <w:rsid w:val="00CF55FA"/>
    <w:rsid w:val="00D012DC"/>
    <w:rsid w:val="00D07271"/>
    <w:rsid w:val="00D27B40"/>
    <w:rsid w:val="00D308D5"/>
    <w:rsid w:val="00D45A9C"/>
    <w:rsid w:val="00D53731"/>
    <w:rsid w:val="00D54C30"/>
    <w:rsid w:val="00D61B39"/>
    <w:rsid w:val="00D63D76"/>
    <w:rsid w:val="00D65171"/>
    <w:rsid w:val="00D77BAD"/>
    <w:rsid w:val="00D82D55"/>
    <w:rsid w:val="00DA46A9"/>
    <w:rsid w:val="00DD41A4"/>
    <w:rsid w:val="00DD62BF"/>
    <w:rsid w:val="00DE0210"/>
    <w:rsid w:val="00DF3011"/>
    <w:rsid w:val="00E02320"/>
    <w:rsid w:val="00E6130F"/>
    <w:rsid w:val="00E66205"/>
    <w:rsid w:val="00E94D2E"/>
    <w:rsid w:val="00EA51A8"/>
    <w:rsid w:val="00EC0CDC"/>
    <w:rsid w:val="00EC5840"/>
    <w:rsid w:val="00EC7723"/>
    <w:rsid w:val="00EC7A90"/>
    <w:rsid w:val="00ED0A94"/>
    <w:rsid w:val="00ED66BB"/>
    <w:rsid w:val="00EF6FC4"/>
    <w:rsid w:val="00F00956"/>
    <w:rsid w:val="00F041B0"/>
    <w:rsid w:val="00F07789"/>
    <w:rsid w:val="00F1695D"/>
    <w:rsid w:val="00F1758A"/>
    <w:rsid w:val="00F25CA8"/>
    <w:rsid w:val="00F30987"/>
    <w:rsid w:val="00F32F4C"/>
    <w:rsid w:val="00F74725"/>
    <w:rsid w:val="00FB5188"/>
    <w:rsid w:val="00FB76F5"/>
    <w:rsid w:val="00FC499A"/>
    <w:rsid w:val="00FC6248"/>
    <w:rsid w:val="00FD1B41"/>
    <w:rsid w:val="00FD21A8"/>
    <w:rsid w:val="00FF06C1"/>
    <w:rsid w:val="00FF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A2F80"/>
  <w15:chartTrackingRefBased/>
  <w15:docId w15:val="{6A089DC3-8DBA-4E95-9AB4-E24237ACB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7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45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</TotalTime>
  <Pages>4</Pages>
  <Words>786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youssoupha kasse</dc:creator>
  <cp:keywords/>
  <dc:description/>
  <cp:lastModifiedBy>youssoupha kasse</cp:lastModifiedBy>
  <cp:revision>435</cp:revision>
  <dcterms:created xsi:type="dcterms:W3CDTF">2021-03-03T12:32:00Z</dcterms:created>
  <dcterms:modified xsi:type="dcterms:W3CDTF">2021-03-14T21:19:00Z</dcterms:modified>
</cp:coreProperties>
</file>